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5" w:type="dxa"/>
        <w:tblCellSpacing w:w="0" w:type="dxa"/>
        <w:shd w:val="clear" w:color="auto" w:fill="FFFFFF"/>
        <w:tblCellMar>
          <w:left w:w="0" w:type="dxa"/>
          <w:right w:w="0" w:type="dxa"/>
        </w:tblCellMar>
        <w:tblLook w:val="04A0" w:firstRow="1" w:lastRow="0" w:firstColumn="1" w:lastColumn="0" w:noHBand="0" w:noVBand="1"/>
      </w:tblPr>
      <w:tblGrid>
        <w:gridCol w:w="3510"/>
        <w:gridCol w:w="6095"/>
      </w:tblGrid>
      <w:tr w:rsidR="00710E38" w:rsidRPr="00710E38" w14:paraId="2BB4E325" w14:textId="77777777" w:rsidTr="00D52F89">
        <w:trPr>
          <w:tblCellSpacing w:w="0" w:type="dxa"/>
        </w:trPr>
        <w:tc>
          <w:tcPr>
            <w:tcW w:w="3510" w:type="dxa"/>
            <w:shd w:val="clear" w:color="auto" w:fill="FFFFFF"/>
            <w:tcMar>
              <w:top w:w="0" w:type="dxa"/>
              <w:left w:w="108" w:type="dxa"/>
              <w:bottom w:w="0" w:type="dxa"/>
              <w:right w:w="108" w:type="dxa"/>
            </w:tcMar>
          </w:tcPr>
          <w:p w14:paraId="0A030A1E" w14:textId="77777777" w:rsidR="004A7C52" w:rsidRPr="00710E38" w:rsidRDefault="00B40CD8">
            <w:pPr>
              <w:spacing w:after="0"/>
              <w:jc w:val="center"/>
              <w:rPr>
                <w:rFonts w:eastAsia="Times New Roman"/>
                <w:b/>
                <w:bCs/>
                <w:sz w:val="26"/>
                <w:szCs w:val="26"/>
              </w:rPr>
            </w:pPr>
            <w:r w:rsidRPr="00710E38">
              <w:rPr>
                <w:rFonts w:eastAsia="Times New Roman"/>
                <w:b/>
                <w:bCs/>
                <w:sz w:val="26"/>
                <w:szCs w:val="26"/>
              </w:rPr>
              <w:t>HỘI ĐỒNG NHÂN DÂN</w:t>
            </w:r>
          </w:p>
          <w:p w14:paraId="31A7D9C5" w14:textId="24CFE35C" w:rsidR="004A7C52" w:rsidRPr="00710E38" w:rsidRDefault="00B40CD8">
            <w:pPr>
              <w:spacing w:after="0"/>
              <w:jc w:val="center"/>
              <w:rPr>
                <w:rFonts w:eastAsia="Times New Roman"/>
                <w:b/>
                <w:bCs/>
                <w:sz w:val="26"/>
                <w:szCs w:val="26"/>
              </w:rPr>
            </w:pPr>
            <w:r w:rsidRPr="00710E38">
              <w:rPr>
                <w:rFonts w:eastAsia="Times New Roman"/>
                <w:b/>
                <w:bCs/>
                <w:sz w:val="26"/>
                <w:szCs w:val="26"/>
              </w:rPr>
              <w:t xml:space="preserve">TỈNH </w:t>
            </w:r>
            <w:r w:rsidR="00041C8F">
              <w:rPr>
                <w:rFonts w:eastAsia="Times New Roman"/>
                <w:b/>
                <w:bCs/>
                <w:sz w:val="26"/>
                <w:szCs w:val="26"/>
              </w:rPr>
              <w:t>ĐỒNG THÁP</w:t>
            </w:r>
          </w:p>
          <w:p w14:paraId="0F5A2F3D" w14:textId="38F590D5" w:rsidR="004A7C52" w:rsidRPr="00710E38" w:rsidRDefault="00B40CD8" w:rsidP="00490EDE">
            <w:pPr>
              <w:spacing w:before="120" w:after="0"/>
              <w:jc w:val="center"/>
              <w:rPr>
                <w:rFonts w:eastAsia="Times New Roman"/>
                <w:bCs/>
              </w:rPr>
            </w:pPr>
            <w:r w:rsidRPr="00710E38">
              <w:rPr>
                <w:rFonts w:eastAsia="Times New Roman"/>
                <w:b/>
                <w:bCs/>
                <w:noProof/>
              </w:rPr>
              <mc:AlternateContent>
                <mc:Choice Requires="wps">
                  <w:drawing>
                    <wp:anchor distT="0" distB="0" distL="114300" distR="114300" simplePos="0" relativeHeight="251661312" behindDoc="0" locked="0" layoutInCell="1" allowOverlap="1" wp14:anchorId="096700B6" wp14:editId="4F9301FC">
                      <wp:simplePos x="0" y="0"/>
                      <wp:positionH relativeFrom="column">
                        <wp:posOffset>630555</wp:posOffset>
                      </wp:positionH>
                      <wp:positionV relativeFrom="paragraph">
                        <wp:posOffset>29210</wp:posOffset>
                      </wp:positionV>
                      <wp:extent cx="765175" cy="0"/>
                      <wp:effectExtent l="0" t="4445" r="0" b="5080"/>
                      <wp:wrapNone/>
                      <wp:docPr id="3" name="Lines 13"/>
                      <wp:cNvGraphicFramePr/>
                      <a:graphic xmlns:a="http://schemas.openxmlformats.org/drawingml/2006/main">
                        <a:graphicData uri="http://schemas.microsoft.com/office/word/2010/wordprocessingShape">
                          <wps:wsp>
                            <wps:cNvCnPr/>
                            <wps:spPr>
                              <a:xfrm>
                                <a:off x="0" y="0"/>
                                <a:ext cx="7651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7375442" id="Lines 1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9.65pt,2.3pt" to="109.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"/>
                  </w:pict>
                </mc:Fallback>
              </mc:AlternateContent>
            </w:r>
            <w:r w:rsidRPr="00710E38">
              <w:rPr>
                <w:rFonts w:eastAsia="Times New Roman"/>
                <w:bCs/>
              </w:rPr>
              <w:t xml:space="preserve">Số: </w:t>
            </w:r>
            <w:r w:rsidR="00F53B52" w:rsidRPr="00710E38">
              <w:rPr>
                <w:rFonts w:eastAsia="Times New Roman"/>
                <w:bCs/>
              </w:rPr>
              <w:t xml:space="preserve">          </w:t>
            </w:r>
            <w:r w:rsidR="00490EDE" w:rsidRPr="00710E38">
              <w:rPr>
                <w:rFonts w:eastAsia="Times New Roman"/>
                <w:bCs/>
              </w:rPr>
              <w:t>/202</w:t>
            </w:r>
            <w:r w:rsidR="00CC4EA8">
              <w:rPr>
                <w:rFonts w:eastAsia="Times New Roman"/>
                <w:bCs/>
              </w:rPr>
              <w:t>6</w:t>
            </w:r>
            <w:r w:rsidRPr="00710E38">
              <w:rPr>
                <w:rFonts w:eastAsia="Times New Roman"/>
                <w:bCs/>
              </w:rPr>
              <w:t>/NQ-HĐND</w:t>
            </w:r>
          </w:p>
        </w:tc>
        <w:tc>
          <w:tcPr>
            <w:tcW w:w="6095" w:type="dxa"/>
            <w:shd w:val="clear" w:color="auto" w:fill="FFFFFF"/>
            <w:tcMar>
              <w:top w:w="0" w:type="dxa"/>
              <w:left w:w="108" w:type="dxa"/>
              <w:bottom w:w="0" w:type="dxa"/>
              <w:right w:w="108" w:type="dxa"/>
            </w:tcMar>
          </w:tcPr>
          <w:p w14:paraId="11D2F461" w14:textId="1133094D" w:rsidR="004A7C52" w:rsidRPr="00710E38" w:rsidRDefault="00B40CD8">
            <w:pPr>
              <w:spacing w:after="0"/>
              <w:jc w:val="center"/>
              <w:rPr>
                <w:rFonts w:eastAsia="Times New Roman"/>
                <w:b/>
                <w:bCs/>
              </w:rPr>
            </w:pPr>
            <w:r w:rsidRPr="00710E38">
              <w:rPr>
                <w:rFonts w:eastAsia="Times New Roman"/>
                <w:b/>
                <w:bCs/>
              </w:rPr>
              <w:t>CỘNG HÒA XÃ HỘI CHỦ NGHĨA VIỆT NAM</w:t>
            </w:r>
          </w:p>
          <w:p w14:paraId="64F5F013" w14:textId="77777777" w:rsidR="004A7C52" w:rsidRPr="00710E38" w:rsidRDefault="00B40CD8">
            <w:pPr>
              <w:spacing w:after="0"/>
              <w:jc w:val="center"/>
              <w:rPr>
                <w:rFonts w:eastAsia="Times New Roman"/>
                <w:b/>
                <w:bCs/>
              </w:rPr>
            </w:pPr>
            <w:r w:rsidRPr="00710E38">
              <w:rPr>
                <w:rFonts w:eastAsia="Times New Roman"/>
                <w:b/>
                <w:bCs/>
              </w:rPr>
              <w:t>Độc lập - Tự do - Hạnh phúc</w:t>
            </w:r>
          </w:p>
          <w:p w14:paraId="4A07E3A4" w14:textId="72E1F9BD" w:rsidR="004A7C52" w:rsidRPr="00710E38" w:rsidRDefault="00E928BD" w:rsidP="00E742B9">
            <w:pPr>
              <w:spacing w:before="120" w:after="0"/>
              <w:jc w:val="center"/>
              <w:rPr>
                <w:rFonts w:eastAsia="Times New Roman"/>
                <w:bCs/>
                <w:i/>
              </w:rPr>
            </w:pPr>
            <w:r>
              <w:rPr>
                <w:rFonts w:eastAsia="Times New Roman"/>
                <w:bCs/>
                <w:i/>
                <w:noProof/>
              </w:rPr>
              <mc:AlternateContent>
                <mc:Choice Requires="wps">
                  <w:drawing>
                    <wp:anchor distT="0" distB="0" distL="114300" distR="114300" simplePos="0" relativeHeight="251663360" behindDoc="0" locked="0" layoutInCell="1" allowOverlap="1" wp14:anchorId="6236B893" wp14:editId="36B81621">
                      <wp:simplePos x="0" y="0"/>
                      <wp:positionH relativeFrom="column">
                        <wp:posOffset>808589</wp:posOffset>
                      </wp:positionH>
                      <wp:positionV relativeFrom="paragraph">
                        <wp:posOffset>17934</wp:posOffset>
                      </wp:positionV>
                      <wp:extent cx="2124791" cy="0"/>
                      <wp:effectExtent l="0" t="0" r="0" b="0"/>
                      <wp:wrapNone/>
                      <wp:docPr id="473898259" name="Straight Connector 4"/>
                      <wp:cNvGraphicFramePr/>
                      <a:graphic xmlns:a="http://schemas.openxmlformats.org/drawingml/2006/main">
                        <a:graphicData uri="http://schemas.microsoft.com/office/word/2010/wordprocessingShape">
                          <wps:wsp>
                            <wps:cNvCnPr/>
                            <wps:spPr>
                              <a:xfrm>
                                <a:off x="0" y="0"/>
                                <a:ext cx="21247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32ADD2"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3.65pt,1.4pt" to="230.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e/lmQEAAIgDAAAOAAAAZHJzL2Uyb0RvYy54bWysU8tu2zAQvAfoPxC815KMok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" strokecolor="black [3040]"/>
                  </w:pict>
                </mc:Fallback>
              </mc:AlternateContent>
            </w:r>
            <w:r w:rsidR="00041C8F">
              <w:rPr>
                <w:rFonts w:eastAsia="Times New Roman"/>
                <w:bCs/>
                <w:i/>
              </w:rPr>
              <w:t>Đồng Tháp</w:t>
            </w:r>
            <w:r w:rsidR="00B40CD8" w:rsidRPr="00710E38">
              <w:rPr>
                <w:rFonts w:eastAsia="Times New Roman"/>
                <w:bCs/>
                <w:i/>
              </w:rPr>
              <w:t xml:space="preserve">, ngày </w:t>
            </w:r>
            <w:r w:rsidR="00F53B52" w:rsidRPr="00710E38">
              <w:rPr>
                <w:rFonts w:eastAsia="Times New Roman"/>
                <w:bCs/>
                <w:i/>
              </w:rPr>
              <w:t xml:space="preserve">     </w:t>
            </w:r>
            <w:r w:rsidR="00B40CD8" w:rsidRPr="00710E38">
              <w:rPr>
                <w:rFonts w:eastAsia="Times New Roman"/>
                <w:bCs/>
                <w:i/>
              </w:rPr>
              <w:t xml:space="preserve"> tháng </w:t>
            </w:r>
            <w:r w:rsidR="00E742B9" w:rsidRPr="00710E38">
              <w:rPr>
                <w:rFonts w:eastAsia="Times New Roman"/>
                <w:bCs/>
                <w:i/>
              </w:rPr>
              <w:t xml:space="preserve">    </w:t>
            </w:r>
            <w:r w:rsidR="00B40CD8" w:rsidRPr="00710E38">
              <w:rPr>
                <w:rFonts w:eastAsia="Times New Roman"/>
                <w:bCs/>
                <w:i/>
              </w:rPr>
              <w:t>năm 202</w:t>
            </w:r>
            <w:r w:rsidR="00CC4EA8">
              <w:rPr>
                <w:rFonts w:eastAsia="Times New Roman"/>
                <w:bCs/>
                <w:i/>
              </w:rPr>
              <w:t>6</w:t>
            </w:r>
          </w:p>
        </w:tc>
      </w:tr>
      <w:tr w:rsidR="00710E38" w:rsidRPr="00710E38" w14:paraId="1348F63F" w14:textId="77777777" w:rsidTr="00D52F89">
        <w:trPr>
          <w:tblCellSpacing w:w="0" w:type="dxa"/>
        </w:trPr>
        <w:tc>
          <w:tcPr>
            <w:tcW w:w="3510" w:type="dxa"/>
            <w:shd w:val="clear" w:color="auto" w:fill="FFFFFF"/>
            <w:tcMar>
              <w:top w:w="0" w:type="dxa"/>
              <w:left w:w="108" w:type="dxa"/>
              <w:bottom w:w="0" w:type="dxa"/>
              <w:right w:w="108" w:type="dxa"/>
            </w:tcMar>
          </w:tcPr>
          <w:p w14:paraId="557AD0BE" w14:textId="26D23F1C" w:rsidR="004A7C52" w:rsidRPr="00710E38" w:rsidRDefault="002F0B9C">
            <w:pPr>
              <w:spacing w:after="120" w:line="234" w:lineRule="atLeast"/>
              <w:jc w:val="center"/>
              <w:rPr>
                <w:rFonts w:eastAsia="Times New Roman"/>
                <w:b/>
                <w:i/>
              </w:rPr>
            </w:pPr>
            <w:r>
              <w:rPr>
                <w:rFonts w:eastAsia="Times New Roman"/>
                <w:b/>
                <w:i/>
                <w:noProof/>
              </w:rPr>
              <mc:AlternateContent>
                <mc:Choice Requires="wps">
                  <w:drawing>
                    <wp:anchor distT="0" distB="0" distL="114300" distR="114300" simplePos="0" relativeHeight="251662336" behindDoc="0" locked="0" layoutInCell="1" allowOverlap="1" wp14:anchorId="6ACBD6BB" wp14:editId="5956478D">
                      <wp:simplePos x="0" y="0"/>
                      <wp:positionH relativeFrom="column">
                        <wp:posOffset>188818</wp:posOffset>
                      </wp:positionH>
                      <wp:positionV relativeFrom="paragraph">
                        <wp:posOffset>73060</wp:posOffset>
                      </wp:positionV>
                      <wp:extent cx="1596683" cy="345955"/>
                      <wp:effectExtent l="0" t="0" r="22860" b="16510"/>
                      <wp:wrapNone/>
                      <wp:docPr id="1" name="Text Box 1"/>
                      <wp:cNvGraphicFramePr/>
                      <a:graphic xmlns:a="http://schemas.openxmlformats.org/drawingml/2006/main">
                        <a:graphicData uri="http://schemas.microsoft.com/office/word/2010/wordprocessingShape">
                          <wps:wsp>
                            <wps:cNvSpPr txBox="1"/>
                            <wps:spPr>
                              <a:xfrm>
                                <a:off x="0" y="0"/>
                                <a:ext cx="1596683" cy="345955"/>
                              </a:xfrm>
                              <a:prstGeom prst="rect">
                                <a:avLst/>
                              </a:prstGeom>
                              <a:solidFill>
                                <a:schemeClr val="lt1"/>
                              </a:solidFill>
                              <a:ln w="6350">
                                <a:solidFill>
                                  <a:prstClr val="black"/>
                                </a:solidFill>
                              </a:ln>
                            </wps:spPr>
                            <wps:txbx>
                              <w:txbxContent>
                                <w:p w14:paraId="00D8E561" w14:textId="27AA0776" w:rsidR="002F0B9C" w:rsidRDefault="002F0B9C" w:rsidP="002F0B9C">
                                  <w:pPr>
                                    <w:jc w:val="center"/>
                                  </w:pPr>
                                  <w:r>
                                    <w:t>DỰ THẢ</w:t>
                                  </w:r>
                                  <w:r w:rsidR="00C35137">
                                    <w:t xml:space="preserve">O </w:t>
                                  </w:r>
                                  <w:r w:rsidR="00F658DC">
                                    <w:t>LẦ</w:t>
                                  </w:r>
                                  <w:r w:rsidR="00606538">
                                    <w:t>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BD6BB" id="_x0000_t202" coordsize="21600,21600" o:spt="202" path="m,l,21600r21600,l21600,xe">
                      <v:stroke joinstyle="miter"/>
                      <v:path gradientshapeok="t" o:connecttype="rect"/>
                    </v:shapetype>
                    <v:shape id="Text Box 1" o:spid="_x0000_s1026" type="#_x0000_t202" style="position:absolute;left:0;text-align:left;margin-left:14.85pt;margin-top:5.75pt;width:125.7pt;height:2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" fillcolor="white [3201]" strokeweight=".5pt">
                      <v:textbox>
                        <w:txbxContent>
                          <w:p w14:paraId="00D8E561" w14:textId="27AA0776" w:rsidR="002F0B9C" w:rsidRDefault="002F0B9C" w:rsidP="002F0B9C">
                            <w:pPr>
                              <w:jc w:val="center"/>
                            </w:pPr>
                            <w:r>
                              <w:t>DỰ THẢ</w:t>
                            </w:r>
                            <w:r w:rsidR="00C35137">
                              <w:t xml:space="preserve">O </w:t>
                            </w:r>
                            <w:r w:rsidR="00F658DC">
                              <w:t>LẦ</w:t>
                            </w:r>
                            <w:r w:rsidR="00606538">
                              <w:t>N 3</w:t>
                            </w:r>
                            <w:bookmarkStart w:id="1" w:name="_GoBack"/>
                            <w:bookmarkEnd w:id="1"/>
                          </w:p>
                        </w:txbxContent>
                      </v:textbox>
                    </v:shape>
                  </w:pict>
                </mc:Fallback>
              </mc:AlternateContent>
            </w:r>
          </w:p>
        </w:tc>
        <w:tc>
          <w:tcPr>
            <w:tcW w:w="6095" w:type="dxa"/>
            <w:shd w:val="clear" w:color="auto" w:fill="FFFFFF"/>
            <w:tcMar>
              <w:top w:w="0" w:type="dxa"/>
              <w:left w:w="108" w:type="dxa"/>
              <w:bottom w:w="0" w:type="dxa"/>
              <w:right w:w="108" w:type="dxa"/>
            </w:tcMar>
          </w:tcPr>
          <w:p w14:paraId="63A6DBBE" w14:textId="77777777" w:rsidR="004A7C52" w:rsidRPr="00710E38" w:rsidRDefault="004A7C52">
            <w:pPr>
              <w:spacing w:after="120" w:line="234" w:lineRule="atLeast"/>
              <w:jc w:val="center"/>
              <w:rPr>
                <w:rFonts w:eastAsia="Times New Roman"/>
                <w:sz w:val="36"/>
                <w:szCs w:val="36"/>
              </w:rPr>
            </w:pPr>
          </w:p>
        </w:tc>
      </w:tr>
    </w:tbl>
    <w:p w14:paraId="711B89C7" w14:textId="77AE51A1" w:rsidR="004A7C52" w:rsidRDefault="00B40CD8">
      <w:pPr>
        <w:shd w:val="clear" w:color="auto" w:fill="FFFFFF"/>
        <w:spacing w:after="0" w:line="234" w:lineRule="atLeast"/>
        <w:jc w:val="center"/>
        <w:rPr>
          <w:b/>
        </w:rPr>
      </w:pPr>
      <w:bookmarkStart w:id="0" w:name="_Hlk209616435"/>
      <w:r w:rsidRPr="00710E38">
        <w:rPr>
          <w:b/>
        </w:rPr>
        <w:t>NGHỊ QUYẾT</w:t>
      </w:r>
    </w:p>
    <w:bookmarkEnd w:id="0"/>
    <w:p w14:paraId="6614195B" w14:textId="33E59C72" w:rsidR="00553AF6" w:rsidRPr="00710E38" w:rsidRDefault="00553AF6" w:rsidP="00B379BD">
      <w:pPr>
        <w:spacing w:after="0"/>
        <w:jc w:val="center"/>
        <w:rPr>
          <w:b/>
          <w:spacing w:val="-4"/>
        </w:rPr>
      </w:pPr>
      <w:r>
        <w:rPr>
          <w:b/>
          <w:bCs/>
        </w:rPr>
        <w:t>Q</w:t>
      </w:r>
      <w:r w:rsidRPr="00041C8F">
        <w:rPr>
          <w:b/>
          <w:bCs/>
        </w:rPr>
        <w:t>uy đị</w:t>
      </w:r>
      <w:r>
        <w:rPr>
          <w:b/>
          <w:bCs/>
        </w:rPr>
        <w:t>nh một số nội dung, mức chi hoạt động của đảng ủy xã, phường theo Quy định số 113-QĐ/VPTW ngày 25 tháng 3 năm 2026 của Văn phòng Trung ương Đảng</w:t>
      </w:r>
      <w:r w:rsidRPr="00041C8F">
        <w:rPr>
          <w:b/>
          <w:bCs/>
        </w:rPr>
        <w:t xml:space="preserve"> trên địa bàn tỉnh </w:t>
      </w:r>
      <w:r>
        <w:rPr>
          <w:b/>
          <w:bCs/>
        </w:rPr>
        <w:t>Đồng Tháp</w:t>
      </w:r>
    </w:p>
    <w:p w14:paraId="076679FE" w14:textId="1065E70D" w:rsidR="004A7C52" w:rsidRPr="00710E38" w:rsidRDefault="004A7C52" w:rsidP="00553AF6">
      <w:pPr>
        <w:tabs>
          <w:tab w:val="center" w:pos="1582"/>
          <w:tab w:val="center" w:pos="6369"/>
          <w:tab w:val="right" w:pos="8820"/>
        </w:tabs>
        <w:spacing w:after="0"/>
        <w:jc w:val="center"/>
        <w:rPr>
          <w:spacing w:val="-4"/>
          <w:sz w:val="8"/>
          <w:szCs w:val="4"/>
        </w:rPr>
      </w:pPr>
    </w:p>
    <w:p w14:paraId="5E03DA71" w14:textId="77777777" w:rsidR="001B5BAC" w:rsidRDefault="001B5BAC" w:rsidP="00B379BD">
      <w:pPr>
        <w:widowControl w:val="0"/>
        <w:spacing w:before="120" w:after="0" w:line="264" w:lineRule="auto"/>
        <w:ind w:firstLine="567"/>
        <w:jc w:val="both"/>
        <w:rPr>
          <w:i/>
          <w:iCs/>
        </w:rPr>
      </w:pPr>
      <w:bookmarkStart w:id="1" w:name="_Hlk209616555"/>
    </w:p>
    <w:p w14:paraId="0DDB26D7" w14:textId="77777777" w:rsidR="00204B4A" w:rsidRPr="004C74FD" w:rsidRDefault="00204B4A" w:rsidP="00B379BD">
      <w:pPr>
        <w:widowControl w:val="0"/>
        <w:spacing w:before="120" w:after="0" w:line="264" w:lineRule="auto"/>
        <w:ind w:firstLine="567"/>
        <w:jc w:val="both"/>
      </w:pPr>
      <w:r w:rsidRPr="004C74FD">
        <w:rPr>
          <w:i/>
          <w:iCs/>
        </w:rPr>
        <w:t xml:space="preserve">Căn cứ Luật Tổ chức chính </w:t>
      </w:r>
      <w:r>
        <w:rPr>
          <w:i/>
          <w:iCs/>
        </w:rPr>
        <w:t>quy</w:t>
      </w:r>
      <w:r w:rsidRPr="004C74FD">
        <w:rPr>
          <w:i/>
          <w:iCs/>
        </w:rPr>
        <w:t xml:space="preserve">ền địa phương </w:t>
      </w:r>
      <w:r w:rsidRPr="004C74FD">
        <w:rPr>
          <w:i/>
        </w:rPr>
        <w:t xml:space="preserve">số </w:t>
      </w:r>
      <w:r w:rsidRPr="004C74FD">
        <w:rPr>
          <w:i/>
          <w:shd w:val="clear" w:color="auto" w:fill="FFFFFF"/>
        </w:rPr>
        <w:t>72/2025/QH15</w:t>
      </w:r>
      <w:r w:rsidRPr="004C74FD">
        <w:rPr>
          <w:i/>
          <w:iCs/>
        </w:rPr>
        <w:t xml:space="preserve">; </w:t>
      </w:r>
    </w:p>
    <w:p w14:paraId="2B6DC546" w14:textId="77777777" w:rsidR="00204B4A" w:rsidRDefault="00204B4A" w:rsidP="00B379BD">
      <w:pPr>
        <w:widowControl w:val="0"/>
        <w:spacing w:before="120" w:after="0" w:line="264" w:lineRule="auto"/>
        <w:ind w:firstLine="567"/>
        <w:jc w:val="both"/>
        <w:rPr>
          <w:i/>
          <w:iCs/>
        </w:rPr>
      </w:pPr>
      <w:r w:rsidRPr="004C74FD">
        <w:rPr>
          <w:i/>
          <w:iCs/>
        </w:rPr>
        <w:t xml:space="preserve">Căn cứ Luật Ngân sách nhà nước </w:t>
      </w:r>
      <w:r w:rsidRPr="004C74FD">
        <w:rPr>
          <w:i/>
        </w:rPr>
        <w:t xml:space="preserve">số </w:t>
      </w:r>
      <w:r w:rsidRPr="004C74FD">
        <w:rPr>
          <w:i/>
          <w:shd w:val="clear" w:color="auto" w:fill="FFFFFF"/>
        </w:rPr>
        <w:t>89/2025/QH15</w:t>
      </w:r>
      <w:r w:rsidRPr="004C74FD">
        <w:rPr>
          <w:i/>
          <w:iCs/>
        </w:rPr>
        <w:t xml:space="preserve">; </w:t>
      </w:r>
    </w:p>
    <w:p w14:paraId="2D35C6A1" w14:textId="77777777" w:rsidR="00204B4A" w:rsidRPr="005E3A2A" w:rsidRDefault="00204B4A" w:rsidP="00B379BD">
      <w:pPr>
        <w:widowControl w:val="0"/>
        <w:spacing w:before="120" w:after="0" w:line="264" w:lineRule="auto"/>
        <w:ind w:firstLine="567"/>
        <w:jc w:val="both"/>
        <w:rPr>
          <w:i/>
          <w:lang w:val="fr-FR"/>
        </w:rPr>
      </w:pPr>
      <w:r w:rsidRPr="005E3A2A">
        <w:rPr>
          <w:i/>
          <w:lang w:val="fr-FR"/>
        </w:rPr>
        <w:t>Căn cứ Luật Ban hành văn bản quy phạm pháp luật số 64/2025/QH15 đã được sửa đổi, bổ sung bởi Luật số 87/2025/QH15;</w:t>
      </w:r>
    </w:p>
    <w:p w14:paraId="0311CACF" w14:textId="10CB84C7" w:rsidR="00204B4A" w:rsidRPr="005E3A2A" w:rsidRDefault="00204B4A" w:rsidP="00B379BD">
      <w:pPr>
        <w:widowControl w:val="0"/>
        <w:spacing w:before="120" w:after="0" w:line="264" w:lineRule="auto"/>
        <w:ind w:firstLine="567"/>
        <w:jc w:val="both"/>
        <w:rPr>
          <w:i/>
          <w:iCs/>
          <w:lang w:val="fr-FR"/>
        </w:rPr>
      </w:pPr>
      <w:r w:rsidRPr="005E3A2A">
        <w:rPr>
          <w:i/>
          <w:iCs/>
          <w:lang w:val="fr-FR"/>
        </w:rPr>
        <w:t>Căn cứ Nghị định số 78/2025/NĐ-CP của Chính phủ quy định chi tiết một số điều và biện pháp để tổ chức, hướng dẫn thi hành Luật Ban hành văn bản quy phạm pháp luật;</w:t>
      </w:r>
    </w:p>
    <w:p w14:paraId="39B701E9" w14:textId="1D853C5E" w:rsidR="00204B4A" w:rsidRPr="005E3A2A" w:rsidRDefault="00204B4A" w:rsidP="00B379BD">
      <w:pPr>
        <w:widowControl w:val="0"/>
        <w:spacing w:before="120" w:after="0" w:line="264" w:lineRule="auto"/>
        <w:ind w:firstLine="567"/>
        <w:jc w:val="both"/>
        <w:rPr>
          <w:i/>
          <w:iCs/>
          <w:lang w:val="fr-FR"/>
        </w:rPr>
      </w:pPr>
      <w:r w:rsidRPr="005E3A2A">
        <w:rPr>
          <w:i/>
          <w:iCs/>
          <w:lang w:val="fr-FR"/>
        </w:rPr>
        <w:t>Căn cứ Nghị định số 73/2026/NĐ-CP của Chính phủ quy định chi tiết và hướng dẫn thi hành một số điều của Luật ngân sách nhà nước;</w:t>
      </w:r>
    </w:p>
    <w:bookmarkEnd w:id="1"/>
    <w:p w14:paraId="6A50103D" w14:textId="55A3241F" w:rsidR="00490D9B" w:rsidRDefault="00204B4A" w:rsidP="00B379BD">
      <w:pPr>
        <w:widowControl w:val="0"/>
        <w:spacing w:before="120" w:after="0" w:line="264" w:lineRule="auto"/>
        <w:ind w:firstLine="567"/>
        <w:jc w:val="both"/>
        <w:rPr>
          <w:b/>
          <w:lang w:val="fr-FR"/>
        </w:rPr>
      </w:pPr>
      <w:r w:rsidRPr="005E3A2A">
        <w:rPr>
          <w:i/>
          <w:iCs/>
          <w:lang w:val="fr-FR"/>
        </w:rPr>
        <w:t>Xét Tờ trình số</w:t>
      </w:r>
      <w:r w:rsidR="00F8730E">
        <w:rPr>
          <w:i/>
          <w:iCs/>
          <w:lang w:val="fr-FR"/>
        </w:rPr>
        <w:t xml:space="preserve"> ……/TTr-UBND ngày</w:t>
      </w:r>
      <w:r w:rsidR="00B379BD">
        <w:rPr>
          <w:i/>
          <w:iCs/>
          <w:lang w:val="fr-FR"/>
        </w:rPr>
        <w:t>…</w:t>
      </w:r>
      <w:r w:rsidR="00F8730E">
        <w:rPr>
          <w:i/>
          <w:iCs/>
          <w:lang w:val="fr-FR"/>
        </w:rPr>
        <w:t>..tháng</w:t>
      </w:r>
      <w:r w:rsidR="00A27D75">
        <w:rPr>
          <w:i/>
          <w:iCs/>
          <w:lang w:val="fr-FR"/>
        </w:rPr>
        <w:t xml:space="preserve"> 10 </w:t>
      </w:r>
      <w:r w:rsidR="00F8730E">
        <w:rPr>
          <w:i/>
          <w:iCs/>
          <w:lang w:val="fr-FR"/>
        </w:rPr>
        <w:t>năm</w:t>
      </w:r>
      <w:r w:rsidR="00B379BD">
        <w:rPr>
          <w:i/>
          <w:iCs/>
          <w:lang w:val="fr-FR"/>
        </w:rPr>
        <w:t xml:space="preserve"> </w:t>
      </w:r>
      <w:r w:rsidRPr="005E3A2A">
        <w:rPr>
          <w:i/>
          <w:iCs/>
          <w:lang w:val="fr-FR"/>
        </w:rPr>
        <w:t xml:space="preserve">2026 của Ủy ban nhân dân tỉnh về dự thảo Nghị </w:t>
      </w:r>
      <w:r>
        <w:rPr>
          <w:i/>
          <w:iCs/>
          <w:lang w:val="fr-FR"/>
        </w:rPr>
        <w:t>q</w:t>
      </w:r>
      <w:r w:rsidRPr="005E3A2A">
        <w:rPr>
          <w:i/>
          <w:iCs/>
          <w:lang w:val="fr-FR"/>
        </w:rPr>
        <w:t xml:space="preserve">uyết </w:t>
      </w:r>
      <w:r w:rsidR="006E2668" w:rsidRPr="008D56F5">
        <w:rPr>
          <w:i/>
          <w:iCs/>
          <w:lang w:val="fr-FR"/>
        </w:rPr>
        <w:t>quy định một số nội dung, mức chi hoạt động của đảng ủy xã, phường,</w:t>
      </w:r>
      <w:r w:rsidR="006E2668" w:rsidRPr="008D56F5">
        <w:rPr>
          <w:bCs/>
          <w:i/>
        </w:rPr>
        <w:t xml:space="preserve"> theo Quy định số 113-QĐ/VPTW ngày 25 tháng 3 năm 2026 của Văn phòng Trung ương Đảng</w:t>
      </w:r>
      <w:r w:rsidR="006E2668" w:rsidRPr="008D56F5">
        <w:rPr>
          <w:i/>
          <w:iCs/>
          <w:lang w:val="fr-FR"/>
        </w:rPr>
        <w:t xml:space="preserve"> trên địa bàn tỉnh Đồng Tháp</w:t>
      </w:r>
      <w:r w:rsidRPr="005E3A2A">
        <w:rPr>
          <w:i/>
          <w:iCs/>
          <w:lang w:val="fr-FR"/>
        </w:rPr>
        <w:t>; Báo cáo thẩm tra số</w:t>
      </w:r>
      <w:r w:rsidR="00B379BD">
        <w:rPr>
          <w:i/>
          <w:iCs/>
          <w:lang w:val="fr-FR"/>
        </w:rPr>
        <w:t>…..</w:t>
      </w:r>
      <w:r w:rsidRPr="005E3A2A">
        <w:rPr>
          <w:i/>
          <w:iCs/>
          <w:lang w:val="fr-FR"/>
        </w:rPr>
        <w:t>/BC-HĐND ngày</w:t>
      </w:r>
      <w:r w:rsidR="00B379BD">
        <w:rPr>
          <w:i/>
          <w:iCs/>
          <w:lang w:val="fr-FR"/>
        </w:rPr>
        <w:t>……</w:t>
      </w:r>
      <w:r w:rsidRPr="005E3A2A">
        <w:rPr>
          <w:i/>
          <w:iCs/>
          <w:lang w:val="fr-FR"/>
        </w:rPr>
        <w:t>tháng</w:t>
      </w:r>
      <w:r w:rsidR="00B379BD">
        <w:rPr>
          <w:i/>
          <w:iCs/>
          <w:lang w:val="fr-FR"/>
        </w:rPr>
        <w:t>…..</w:t>
      </w:r>
      <w:r w:rsidRPr="005E3A2A">
        <w:rPr>
          <w:i/>
          <w:iCs/>
          <w:lang w:val="fr-FR"/>
        </w:rPr>
        <w:t>năm 2026 của Ban Kinh tế - Ngân sách, Hội đồng nhân dân tỉnh; ý kiến thảo luận của đại biểu Hội đồng nhân dân tỉnh tại kỳ họp;</w:t>
      </w:r>
    </w:p>
    <w:p w14:paraId="3D34A5E6" w14:textId="551AACF0" w:rsidR="009A3381" w:rsidRPr="008D56F5" w:rsidRDefault="00E742B9" w:rsidP="00B379BD">
      <w:pPr>
        <w:widowControl w:val="0"/>
        <w:spacing w:before="120" w:after="0" w:line="264" w:lineRule="auto"/>
        <w:ind w:firstLine="567"/>
        <w:jc w:val="both"/>
        <w:rPr>
          <w:i/>
          <w:lang w:val="fr-FR"/>
        </w:rPr>
      </w:pPr>
      <w:r w:rsidRPr="008D56F5">
        <w:rPr>
          <w:i/>
          <w:iCs/>
          <w:lang w:val="fr-FR"/>
        </w:rPr>
        <w:t>Hội đồng nhân dân ban hành Nghị quyế</w:t>
      </w:r>
      <w:r w:rsidR="009A3381" w:rsidRPr="008D56F5">
        <w:rPr>
          <w:i/>
          <w:iCs/>
          <w:lang w:val="fr-FR"/>
        </w:rPr>
        <w:t>t quy định một số nội dung, mức chi hoạt động của đảng ủy xã, phường</w:t>
      </w:r>
      <w:r w:rsidR="008D56F5" w:rsidRPr="008D56F5">
        <w:rPr>
          <w:i/>
          <w:iCs/>
          <w:lang w:val="fr-FR"/>
        </w:rPr>
        <w:t>,</w:t>
      </w:r>
      <w:r w:rsidR="008D56F5" w:rsidRPr="008D56F5">
        <w:rPr>
          <w:bCs/>
          <w:i/>
        </w:rPr>
        <w:t xml:space="preserve"> theo Quy định số 113-QĐ/VPTW ngày 25 tháng 3 năm 2026 của Văn phòng Trung ương Đảng</w:t>
      </w:r>
      <w:r w:rsidR="008D56F5" w:rsidRPr="008D56F5">
        <w:rPr>
          <w:i/>
          <w:iCs/>
          <w:lang w:val="fr-FR"/>
        </w:rPr>
        <w:t xml:space="preserve"> </w:t>
      </w:r>
      <w:r w:rsidR="009A3381" w:rsidRPr="008D56F5">
        <w:rPr>
          <w:i/>
          <w:iCs/>
          <w:lang w:val="fr-FR"/>
        </w:rPr>
        <w:t>trên địa bàn tỉnh Đồng Tháp.</w:t>
      </w:r>
    </w:p>
    <w:p w14:paraId="4EB7F6D1" w14:textId="77777777" w:rsidR="00A17CAB" w:rsidRDefault="00A17CAB" w:rsidP="00B379BD">
      <w:pPr>
        <w:widowControl w:val="0"/>
        <w:spacing w:before="120" w:after="0" w:line="264" w:lineRule="auto"/>
        <w:ind w:firstLine="567"/>
        <w:jc w:val="both"/>
      </w:pPr>
      <w:bookmarkStart w:id="2" w:name="dieu_1"/>
      <w:r w:rsidRPr="00AF3D0A">
        <w:rPr>
          <w:b/>
          <w:bCs/>
          <w:lang w:val="vi-VN"/>
        </w:rPr>
        <w:t>Điều 1. Phạm vi điều chỉnh và đối tượng áp dụng</w:t>
      </w:r>
      <w:bookmarkEnd w:id="2"/>
    </w:p>
    <w:p w14:paraId="41733220" w14:textId="77777777" w:rsidR="00B4575D" w:rsidRDefault="00A17CAB" w:rsidP="00B379BD">
      <w:pPr>
        <w:widowControl w:val="0"/>
        <w:spacing w:before="120" w:after="0" w:line="264" w:lineRule="auto"/>
        <w:ind w:firstLine="567"/>
        <w:jc w:val="both"/>
      </w:pPr>
      <w:r>
        <w:rPr>
          <w:lang w:val="vi-VN"/>
        </w:rPr>
        <w:t>1. Phạm vi điều chỉnh</w:t>
      </w:r>
    </w:p>
    <w:p w14:paraId="7EA3BBDF" w14:textId="50FBE08F" w:rsidR="00C63E51" w:rsidRDefault="00B4575D" w:rsidP="00B379BD">
      <w:pPr>
        <w:widowControl w:val="0"/>
        <w:spacing w:before="120" w:after="0" w:line="264" w:lineRule="auto"/>
        <w:ind w:firstLine="567"/>
        <w:jc w:val="both"/>
      </w:pPr>
      <w:r>
        <w:rPr>
          <w:bCs/>
        </w:rPr>
        <w:t>Nghị quyết</w:t>
      </w:r>
      <w:r w:rsidRPr="00B137F6">
        <w:rPr>
          <w:bCs/>
        </w:rPr>
        <w:t xml:space="preserve"> này quy định </w:t>
      </w:r>
      <w:r w:rsidR="003F7715">
        <w:rPr>
          <w:bCs/>
        </w:rPr>
        <w:t xml:space="preserve">một số nội dung, </w:t>
      </w:r>
      <w:r w:rsidRPr="00B137F6">
        <w:rPr>
          <w:bCs/>
        </w:rPr>
        <w:t>mức chi hoạt động củ</w:t>
      </w:r>
      <w:r w:rsidR="007E150C">
        <w:rPr>
          <w:bCs/>
        </w:rPr>
        <w:t>a B</w:t>
      </w:r>
      <w:r w:rsidRPr="00B137F6">
        <w:rPr>
          <w:bCs/>
        </w:rPr>
        <w:t xml:space="preserve">an chấp hành đảng bộ </w:t>
      </w:r>
      <w:r>
        <w:rPr>
          <w:bCs/>
        </w:rPr>
        <w:t>xã</w:t>
      </w:r>
      <w:r w:rsidRPr="00B137F6">
        <w:rPr>
          <w:bCs/>
        </w:rPr>
        <w:t xml:space="preserve">, </w:t>
      </w:r>
      <w:r>
        <w:rPr>
          <w:bCs/>
        </w:rPr>
        <w:t>phường</w:t>
      </w:r>
      <w:r w:rsidR="007E150C">
        <w:rPr>
          <w:bCs/>
        </w:rPr>
        <w:t xml:space="preserve"> (sau đây gọi là Đảng ủy xã, phường);</w:t>
      </w:r>
      <w:r w:rsidR="00216323">
        <w:rPr>
          <w:bCs/>
        </w:rPr>
        <w:t xml:space="preserve"> </w:t>
      </w:r>
      <w:r w:rsidR="007E150C">
        <w:rPr>
          <w:bCs/>
        </w:rPr>
        <w:t>B</w:t>
      </w:r>
      <w:r w:rsidRPr="00B137F6">
        <w:rPr>
          <w:bCs/>
        </w:rPr>
        <w:t xml:space="preserve">an thường vụ </w:t>
      </w:r>
      <w:r>
        <w:rPr>
          <w:bCs/>
        </w:rPr>
        <w:t>đảng ủy xã</w:t>
      </w:r>
      <w:r w:rsidRPr="00B137F6">
        <w:rPr>
          <w:bCs/>
        </w:rPr>
        <w:t xml:space="preserve">, </w:t>
      </w:r>
      <w:r>
        <w:rPr>
          <w:bCs/>
        </w:rPr>
        <w:t>phường</w:t>
      </w:r>
      <w:r w:rsidR="004C3FC8">
        <w:rPr>
          <w:bCs/>
        </w:rPr>
        <w:t xml:space="preserve"> và các cơ quan chuyên trách tham mưu, giúp việc của Đảng ủy xã, phường.</w:t>
      </w:r>
    </w:p>
    <w:p w14:paraId="2E3D73A3" w14:textId="16D7F9F3" w:rsidR="00A17CAB" w:rsidRDefault="00A17CAB" w:rsidP="00B379BD">
      <w:pPr>
        <w:widowControl w:val="0"/>
        <w:spacing w:before="120" w:after="0" w:line="264" w:lineRule="auto"/>
        <w:ind w:firstLine="567"/>
        <w:jc w:val="both"/>
      </w:pPr>
      <w:r w:rsidRPr="00FF241A">
        <w:rPr>
          <w:lang w:val="vi-VN"/>
        </w:rPr>
        <w:t>2. Đối tượng áp dụng</w:t>
      </w:r>
      <w:r>
        <w:rPr>
          <w:lang w:val="vi-VN"/>
        </w:rPr>
        <w:t xml:space="preserve"> </w:t>
      </w:r>
    </w:p>
    <w:p w14:paraId="7040C39B" w14:textId="77777777" w:rsidR="00B4575D" w:rsidRPr="00B137F6" w:rsidRDefault="00B4575D" w:rsidP="00B379BD">
      <w:pPr>
        <w:widowControl w:val="0"/>
        <w:spacing w:before="120" w:after="0" w:line="264" w:lineRule="auto"/>
        <w:ind w:firstLine="567"/>
        <w:jc w:val="both"/>
        <w:rPr>
          <w:bCs/>
        </w:rPr>
      </w:pPr>
      <w:bookmarkStart w:id="3" w:name="dieu_2"/>
      <w:r>
        <w:rPr>
          <w:bCs/>
        </w:rPr>
        <w:t>a)</w:t>
      </w:r>
      <w:r w:rsidRPr="00B137F6">
        <w:rPr>
          <w:bCs/>
        </w:rPr>
        <w:t xml:space="preserve"> </w:t>
      </w:r>
      <w:r>
        <w:rPr>
          <w:bCs/>
        </w:rPr>
        <w:t>Đảng ủy xã</w:t>
      </w:r>
      <w:r w:rsidRPr="00B137F6">
        <w:rPr>
          <w:bCs/>
        </w:rPr>
        <w:t xml:space="preserve">, </w:t>
      </w:r>
      <w:r>
        <w:rPr>
          <w:bCs/>
        </w:rPr>
        <w:t>phường.</w:t>
      </w:r>
    </w:p>
    <w:p w14:paraId="7F9D133B" w14:textId="77777777" w:rsidR="00B4575D" w:rsidRPr="00B137F6" w:rsidRDefault="00B4575D" w:rsidP="00B379BD">
      <w:pPr>
        <w:widowControl w:val="0"/>
        <w:spacing w:before="120" w:after="0" w:line="264" w:lineRule="auto"/>
        <w:ind w:firstLine="567"/>
        <w:jc w:val="both"/>
        <w:rPr>
          <w:bCs/>
        </w:rPr>
      </w:pPr>
      <w:r>
        <w:rPr>
          <w:bCs/>
        </w:rPr>
        <w:lastRenderedPageBreak/>
        <w:t>b)</w:t>
      </w:r>
      <w:r w:rsidRPr="00B137F6">
        <w:rPr>
          <w:bCs/>
        </w:rPr>
        <w:t xml:space="preserve"> Ban thường vụ </w:t>
      </w:r>
      <w:r>
        <w:rPr>
          <w:bCs/>
        </w:rPr>
        <w:t>đảng ủy xã, phường</w:t>
      </w:r>
      <w:r w:rsidRPr="00B137F6">
        <w:rPr>
          <w:bCs/>
        </w:rPr>
        <w:t>.</w:t>
      </w:r>
    </w:p>
    <w:p w14:paraId="47F7BD70" w14:textId="77777777" w:rsidR="00B4575D" w:rsidRPr="00B137F6" w:rsidRDefault="00B4575D" w:rsidP="00B379BD">
      <w:pPr>
        <w:widowControl w:val="0"/>
        <w:spacing w:before="120" w:after="0" w:line="264" w:lineRule="auto"/>
        <w:ind w:firstLine="567"/>
        <w:jc w:val="both"/>
        <w:rPr>
          <w:bCs/>
        </w:rPr>
      </w:pPr>
      <w:r>
        <w:rPr>
          <w:bCs/>
        </w:rPr>
        <w:t>c)</w:t>
      </w:r>
      <w:r w:rsidRPr="00B137F6">
        <w:rPr>
          <w:bCs/>
        </w:rPr>
        <w:t xml:space="preserve"> Các cơ quan chuyên trách tham mưu, giúp việc của </w:t>
      </w:r>
      <w:r>
        <w:rPr>
          <w:bCs/>
        </w:rPr>
        <w:t>đảng ủy xã, phường.</w:t>
      </w:r>
      <w:r w:rsidRPr="00B137F6">
        <w:rPr>
          <w:bCs/>
        </w:rPr>
        <w:t xml:space="preserve"> </w:t>
      </w:r>
    </w:p>
    <w:p w14:paraId="63B480B9" w14:textId="36E61D2F" w:rsidR="00EC4727" w:rsidRDefault="00EC4727" w:rsidP="00B379BD">
      <w:pPr>
        <w:widowControl w:val="0"/>
        <w:spacing w:before="120" w:after="0" w:line="264" w:lineRule="auto"/>
        <w:ind w:firstLine="567"/>
        <w:jc w:val="both"/>
        <w:rPr>
          <w:b/>
          <w:bCs/>
        </w:rPr>
      </w:pPr>
      <w:bookmarkStart w:id="4" w:name="dieu_3"/>
      <w:bookmarkEnd w:id="3"/>
      <w:r>
        <w:rPr>
          <w:b/>
          <w:bCs/>
        </w:rPr>
        <w:t>Điề</w:t>
      </w:r>
      <w:r w:rsidR="00E2462F">
        <w:rPr>
          <w:b/>
          <w:bCs/>
        </w:rPr>
        <w:t>u 2</w:t>
      </w:r>
      <w:r>
        <w:rPr>
          <w:b/>
          <w:bCs/>
        </w:rPr>
        <w:t xml:space="preserve">. </w:t>
      </w:r>
      <w:r w:rsidRPr="00634FFF">
        <w:rPr>
          <w:b/>
          <w:bCs/>
        </w:rPr>
        <w:t xml:space="preserve">Chi xây dựng và thẩm định văn bản trình đảng </w:t>
      </w:r>
      <w:r>
        <w:rPr>
          <w:b/>
          <w:bCs/>
        </w:rPr>
        <w:t>ủy</w:t>
      </w:r>
      <w:r w:rsidRPr="00634FFF">
        <w:rPr>
          <w:b/>
          <w:bCs/>
        </w:rPr>
        <w:t xml:space="preserve"> xã</w:t>
      </w:r>
      <w:r w:rsidR="00E254F6">
        <w:rPr>
          <w:b/>
          <w:bCs/>
        </w:rPr>
        <w:t xml:space="preserve">, phường; </w:t>
      </w:r>
      <w:r w:rsidR="007E150C">
        <w:rPr>
          <w:b/>
          <w:bCs/>
        </w:rPr>
        <w:t>B</w:t>
      </w:r>
      <w:r w:rsidRPr="00634FFF">
        <w:rPr>
          <w:b/>
          <w:bCs/>
        </w:rPr>
        <w:t xml:space="preserve">an thường vụ đảng </w:t>
      </w:r>
      <w:r>
        <w:rPr>
          <w:b/>
          <w:bCs/>
        </w:rPr>
        <w:t>ủy</w:t>
      </w:r>
      <w:r w:rsidRPr="00634FFF">
        <w:rPr>
          <w:b/>
          <w:bCs/>
        </w:rPr>
        <w:t xml:space="preserve"> xã</w:t>
      </w:r>
      <w:r w:rsidR="00E254F6">
        <w:rPr>
          <w:b/>
          <w:bCs/>
        </w:rPr>
        <w:t>, phường</w:t>
      </w:r>
      <w:r w:rsidRPr="00634FFF">
        <w:rPr>
          <w:b/>
          <w:bCs/>
        </w:rPr>
        <w:t xml:space="preserve"> ban hành </w:t>
      </w:r>
      <w:r w:rsidRPr="00A035C8">
        <w:rPr>
          <w:b/>
          <w:bCs/>
          <w:i/>
        </w:rPr>
        <w:t>(không bao gồm văn bản do Tỉnh ủ</w:t>
      </w:r>
      <w:r w:rsidR="007E150C">
        <w:rPr>
          <w:b/>
          <w:bCs/>
          <w:i/>
        </w:rPr>
        <w:t>y, B</w:t>
      </w:r>
      <w:r w:rsidR="008B4E1C">
        <w:rPr>
          <w:b/>
          <w:bCs/>
          <w:i/>
        </w:rPr>
        <w:t>an t</w:t>
      </w:r>
      <w:r w:rsidRPr="00A035C8">
        <w:rPr>
          <w:b/>
          <w:bCs/>
          <w:i/>
        </w:rPr>
        <w:t>hường vụ</w:t>
      </w:r>
      <w:r w:rsidR="008B4E1C">
        <w:rPr>
          <w:b/>
          <w:bCs/>
          <w:i/>
        </w:rPr>
        <w:t xml:space="preserve"> t</w:t>
      </w:r>
      <w:r w:rsidRPr="00A035C8">
        <w:rPr>
          <w:b/>
          <w:bCs/>
          <w:i/>
        </w:rPr>
        <w:t>ỉnh ủy giao nhiệm vụ)</w:t>
      </w:r>
    </w:p>
    <w:p w14:paraId="1EBB233C" w14:textId="77777777" w:rsidR="00EC4727" w:rsidRPr="000246A7" w:rsidRDefault="00EC4727" w:rsidP="00B379BD">
      <w:pPr>
        <w:widowControl w:val="0"/>
        <w:spacing w:before="120" w:after="0" w:line="264" w:lineRule="auto"/>
        <w:ind w:firstLine="567"/>
        <w:jc w:val="both"/>
        <w:rPr>
          <w:b/>
          <w:bCs/>
        </w:rPr>
      </w:pPr>
      <w:r w:rsidRPr="000246A7">
        <w:rPr>
          <w:bCs/>
        </w:rPr>
        <w:t>1. Chi xây dựng văn bản</w:t>
      </w:r>
    </w:p>
    <w:p w14:paraId="0C43691A" w14:textId="714F8672" w:rsidR="00EC4727" w:rsidRPr="00CC47B2" w:rsidRDefault="00EC4727" w:rsidP="00B379BD">
      <w:pPr>
        <w:widowControl w:val="0"/>
        <w:spacing w:before="120" w:after="0" w:line="264" w:lineRule="auto"/>
        <w:ind w:firstLine="567"/>
        <w:jc w:val="both"/>
        <w:rPr>
          <w:bCs/>
        </w:rPr>
      </w:pPr>
      <w:r w:rsidRPr="000246A7">
        <w:rPr>
          <w:bCs/>
        </w:rPr>
        <w:t>Văn bản trình đảng ủy xã</w:t>
      </w:r>
      <w:r w:rsidR="00597571" w:rsidRPr="000246A7">
        <w:rPr>
          <w:bCs/>
        </w:rPr>
        <w:t xml:space="preserve">, phường; </w:t>
      </w:r>
      <w:r w:rsidR="007E150C" w:rsidRPr="000246A7">
        <w:rPr>
          <w:bCs/>
        </w:rPr>
        <w:t>B</w:t>
      </w:r>
      <w:r w:rsidRPr="000246A7">
        <w:rPr>
          <w:bCs/>
        </w:rPr>
        <w:t>an thường vụ đảng ủy xã</w:t>
      </w:r>
      <w:r w:rsidR="00597571" w:rsidRPr="000246A7">
        <w:rPr>
          <w:bCs/>
        </w:rPr>
        <w:t>, phườ</w:t>
      </w:r>
      <w:r w:rsidR="002D400A" w:rsidRPr="000246A7">
        <w:rPr>
          <w:bCs/>
        </w:rPr>
        <w:t>ng</w:t>
      </w:r>
      <w:r w:rsidRPr="000246A7">
        <w:rPr>
          <w:bCs/>
        </w:rPr>
        <w:t xml:space="preserve"> không phải là nhiệm vụ được cấp có thẩm quyền giao xây dựng đề án hoặc không xây dựng đề án. Đối với văn bản trình qua nhiều cấp thì được áp dụng mức chi xây dựng văn bản trình cấp cao nhất.</w:t>
      </w:r>
    </w:p>
    <w:p w14:paraId="21FDA6A2" w14:textId="3881BF46" w:rsidR="00EC4727" w:rsidRPr="00CC47B2" w:rsidRDefault="006C631F" w:rsidP="00B379BD">
      <w:pPr>
        <w:widowControl w:val="0"/>
        <w:spacing w:before="120" w:after="0" w:line="264" w:lineRule="auto"/>
        <w:ind w:firstLine="567"/>
        <w:jc w:val="both"/>
        <w:rPr>
          <w:bCs/>
        </w:rPr>
      </w:pPr>
      <w:r>
        <w:rPr>
          <w:bCs/>
        </w:rPr>
        <w:t>a)</w:t>
      </w:r>
      <w:r w:rsidR="00EC4727" w:rsidRPr="00CC47B2">
        <w:rPr>
          <w:bCs/>
        </w:rPr>
        <w:t xml:space="preserve"> Văn bản do đảng </w:t>
      </w:r>
      <w:r w:rsidR="00EC4727">
        <w:rPr>
          <w:bCs/>
        </w:rPr>
        <w:t>ủy</w:t>
      </w:r>
      <w:r w:rsidR="00EC4727" w:rsidRPr="00CC47B2">
        <w:rPr>
          <w:bCs/>
        </w:rPr>
        <w:t xml:space="preserve"> xã</w:t>
      </w:r>
      <w:r w:rsidR="004E551D">
        <w:rPr>
          <w:bCs/>
        </w:rPr>
        <w:t>, phường</w:t>
      </w:r>
      <w:r w:rsidR="00EC4727" w:rsidRPr="00CC47B2">
        <w:rPr>
          <w:bCs/>
        </w:rPr>
        <w:t xml:space="preserve"> quyết định ban hành</w:t>
      </w:r>
      <w:r>
        <w:rPr>
          <w:bCs/>
        </w:rPr>
        <w:t xml:space="preserve"> (ban hành mới hoặc văn bản thay thế)</w:t>
      </w:r>
    </w:p>
    <w:p w14:paraId="1AEE6733" w14:textId="0EA15190" w:rsidR="00EC4727" w:rsidRPr="007D12C0" w:rsidRDefault="00B92C43" w:rsidP="00B379BD">
      <w:pPr>
        <w:widowControl w:val="0"/>
        <w:spacing w:before="120" w:after="0" w:line="264" w:lineRule="auto"/>
        <w:ind w:firstLine="567"/>
        <w:jc w:val="both"/>
        <w:rPr>
          <w:bCs/>
        </w:rPr>
      </w:pPr>
      <w:r>
        <w:rPr>
          <w:bCs/>
        </w:rPr>
        <w:t xml:space="preserve"> </w:t>
      </w:r>
      <w:r w:rsidR="00EC4727" w:rsidRPr="007D12C0">
        <w:rPr>
          <w:bCs/>
        </w:rPr>
        <w:t xml:space="preserve"> Nghị quyết, quy chế, quy định: Trường hợp có xây dựng đề án, mức chi tố</w:t>
      </w:r>
      <w:r w:rsidR="000E3711" w:rsidRPr="007D12C0">
        <w:rPr>
          <w:bCs/>
        </w:rPr>
        <w:t>i đa 1</w:t>
      </w:r>
      <w:r w:rsidR="00EC4727" w:rsidRPr="007D12C0">
        <w:rPr>
          <w:bCs/>
        </w:rPr>
        <w:t xml:space="preserve">5.000.000 đồng/văn bản; trường hợp không xây dựng đề án, mức chi tối đa </w:t>
      </w:r>
      <w:r w:rsidR="001169EC" w:rsidRPr="007D12C0">
        <w:rPr>
          <w:bCs/>
        </w:rPr>
        <w:t>12.</w:t>
      </w:r>
      <w:r w:rsidR="00EC4727" w:rsidRPr="007D12C0">
        <w:rPr>
          <w:bCs/>
        </w:rPr>
        <w:t>000.000 đồng/văn bản.</w:t>
      </w:r>
    </w:p>
    <w:p w14:paraId="46F9DAE8" w14:textId="0D3A2976" w:rsidR="00EC4727" w:rsidRPr="007D12C0" w:rsidRDefault="00B92C43" w:rsidP="00B379BD">
      <w:pPr>
        <w:widowControl w:val="0"/>
        <w:spacing w:before="120" w:after="0" w:line="264" w:lineRule="auto"/>
        <w:ind w:firstLine="567"/>
        <w:jc w:val="both"/>
        <w:rPr>
          <w:bCs/>
        </w:rPr>
      </w:pPr>
      <w:r>
        <w:rPr>
          <w:bCs/>
        </w:rPr>
        <w:t xml:space="preserve"> </w:t>
      </w:r>
      <w:r w:rsidR="00EC4727" w:rsidRPr="007D12C0">
        <w:rPr>
          <w:bCs/>
        </w:rPr>
        <w:t xml:space="preserve"> Quyết định phê duyệt ban hành đề án để thực hiện: Mức chi tố</w:t>
      </w:r>
      <w:r w:rsidR="00536561" w:rsidRPr="007D12C0">
        <w:rPr>
          <w:bCs/>
        </w:rPr>
        <w:t>i đa 12</w:t>
      </w:r>
      <w:r w:rsidR="00EC4727" w:rsidRPr="007D12C0">
        <w:rPr>
          <w:bCs/>
        </w:rPr>
        <w:t>.000.000 đồng/văn bản.</w:t>
      </w:r>
    </w:p>
    <w:p w14:paraId="70932213" w14:textId="2792EA9C" w:rsidR="00B92C43" w:rsidRPr="00CC47B2" w:rsidRDefault="00B92C43" w:rsidP="00B92C43">
      <w:pPr>
        <w:widowControl w:val="0"/>
        <w:spacing w:before="120" w:after="0" w:line="264" w:lineRule="auto"/>
        <w:ind w:firstLine="567"/>
        <w:jc w:val="both"/>
        <w:rPr>
          <w:bCs/>
        </w:rPr>
      </w:pPr>
      <w:r w:rsidRPr="002E777D">
        <w:rPr>
          <w:bCs/>
          <w:color w:val="000000" w:themeColor="text1"/>
        </w:rPr>
        <w:t>b)</w:t>
      </w:r>
      <w:r w:rsidR="00EC4727" w:rsidRPr="002E777D">
        <w:rPr>
          <w:bCs/>
          <w:color w:val="000000" w:themeColor="text1"/>
        </w:rPr>
        <w:t xml:space="preserve"> Văn </w:t>
      </w:r>
      <w:r w:rsidR="00EC4727" w:rsidRPr="007D12C0">
        <w:rPr>
          <w:bCs/>
        </w:rPr>
        <w:t>bả</w:t>
      </w:r>
      <w:r w:rsidR="007E150C">
        <w:rPr>
          <w:bCs/>
        </w:rPr>
        <w:t>n do B</w:t>
      </w:r>
      <w:r w:rsidR="00EC4727" w:rsidRPr="007D12C0">
        <w:rPr>
          <w:bCs/>
        </w:rPr>
        <w:t>an thường vụ đảng ủy xã</w:t>
      </w:r>
      <w:r w:rsidR="00D70727">
        <w:rPr>
          <w:bCs/>
        </w:rPr>
        <w:t>, phường</w:t>
      </w:r>
      <w:r w:rsidR="00EC4727" w:rsidRPr="007D12C0">
        <w:rPr>
          <w:bCs/>
        </w:rPr>
        <w:t xml:space="preserve"> quyết định ban hành</w:t>
      </w:r>
      <w:r>
        <w:rPr>
          <w:bCs/>
        </w:rPr>
        <w:t xml:space="preserve"> (ban hành mới hoặc văn bản thay thế)</w:t>
      </w:r>
    </w:p>
    <w:p w14:paraId="616358C7" w14:textId="3C24E5BB" w:rsidR="00EC4727" w:rsidRPr="007D12C0" w:rsidRDefault="00EC4727" w:rsidP="00760856">
      <w:pPr>
        <w:widowControl w:val="0"/>
        <w:spacing w:before="120" w:after="0" w:line="264" w:lineRule="auto"/>
        <w:ind w:firstLine="567"/>
        <w:jc w:val="both"/>
        <w:rPr>
          <w:bCs/>
        </w:rPr>
      </w:pPr>
      <w:r w:rsidRPr="007D12C0">
        <w:rPr>
          <w:bCs/>
        </w:rPr>
        <w:t xml:space="preserve"> Nghị quyết, quy chế, quy định: Trường hợp có xây dựng đề án, mức chi tố</w:t>
      </w:r>
      <w:r w:rsidR="00536561" w:rsidRPr="007D12C0">
        <w:rPr>
          <w:bCs/>
        </w:rPr>
        <w:t>i đa 12</w:t>
      </w:r>
      <w:r w:rsidRPr="007D12C0">
        <w:rPr>
          <w:bCs/>
        </w:rPr>
        <w:t>.000.000 đồng/văn bản; trường hợp không xây dựng đề án, mức chi tố</w:t>
      </w:r>
      <w:r w:rsidR="00536561" w:rsidRPr="007D12C0">
        <w:rPr>
          <w:bCs/>
        </w:rPr>
        <w:t>i đa 9</w:t>
      </w:r>
      <w:r w:rsidRPr="007D12C0">
        <w:rPr>
          <w:bCs/>
        </w:rPr>
        <w:t>.000.000 đồng/văn bản.</w:t>
      </w:r>
    </w:p>
    <w:p w14:paraId="4ABE4839" w14:textId="41EDF17B" w:rsidR="00EC4727" w:rsidRPr="007D12C0" w:rsidRDefault="00EC4727" w:rsidP="00760856">
      <w:pPr>
        <w:widowControl w:val="0"/>
        <w:spacing w:before="120" w:after="0" w:line="264" w:lineRule="auto"/>
        <w:ind w:firstLine="567"/>
        <w:jc w:val="both"/>
        <w:rPr>
          <w:bCs/>
        </w:rPr>
      </w:pPr>
      <w:r w:rsidRPr="002E777D">
        <w:rPr>
          <w:bCs/>
          <w:color w:val="000000" w:themeColor="text1"/>
        </w:rPr>
        <w:t xml:space="preserve"> Quyết </w:t>
      </w:r>
      <w:r w:rsidRPr="007D12C0">
        <w:rPr>
          <w:bCs/>
        </w:rPr>
        <w:t>định phê duyệt ban hành đề án để thực hiện: Mức chi tố</w:t>
      </w:r>
      <w:r w:rsidR="002C026E" w:rsidRPr="007D12C0">
        <w:rPr>
          <w:bCs/>
        </w:rPr>
        <w:t>i đa 9</w:t>
      </w:r>
      <w:r w:rsidRPr="007D12C0">
        <w:rPr>
          <w:bCs/>
        </w:rPr>
        <w:t>.000.000 đồng/văn bản.</w:t>
      </w:r>
    </w:p>
    <w:p w14:paraId="00E59817" w14:textId="3C2D657A" w:rsidR="00EC4727" w:rsidRPr="007D12C0" w:rsidRDefault="00760856" w:rsidP="00760856">
      <w:pPr>
        <w:widowControl w:val="0"/>
        <w:spacing w:before="120" w:after="0" w:line="264" w:lineRule="auto"/>
        <w:ind w:firstLine="567"/>
        <w:jc w:val="both"/>
        <w:rPr>
          <w:bCs/>
        </w:rPr>
      </w:pPr>
      <w:r>
        <w:rPr>
          <w:bCs/>
        </w:rPr>
        <w:t xml:space="preserve">c) </w:t>
      </w:r>
      <w:r w:rsidRPr="007D12C0">
        <w:rPr>
          <w:bCs/>
        </w:rPr>
        <w:t>Đối với văn bản sửa đổi, bổ sung</w:t>
      </w:r>
      <w:r>
        <w:rPr>
          <w:bCs/>
        </w:rPr>
        <w:t xml:space="preserve"> thì t</w:t>
      </w:r>
      <w:r w:rsidR="00EC4727" w:rsidRPr="007D12C0">
        <w:rPr>
          <w:bCs/>
        </w:rPr>
        <w:t>ùy theo nội dung, phạm vi sửa đổi, mức chi tối đa bằ</w:t>
      </w:r>
      <w:r>
        <w:rPr>
          <w:bCs/>
        </w:rPr>
        <w:t>ng 60% đ</w:t>
      </w:r>
      <w:r w:rsidR="00EC4727" w:rsidRPr="007D12C0">
        <w:rPr>
          <w:bCs/>
        </w:rPr>
        <w:t>iể</w:t>
      </w:r>
      <w:r>
        <w:rPr>
          <w:bCs/>
        </w:rPr>
        <w:t>m a, b</w:t>
      </w:r>
      <w:r w:rsidR="00094A92">
        <w:rPr>
          <w:bCs/>
        </w:rPr>
        <w:t xml:space="preserve"> k</w:t>
      </w:r>
      <w:r w:rsidR="00EC4727" w:rsidRPr="007D12C0">
        <w:rPr>
          <w:bCs/>
        </w:rPr>
        <w:t>hoản này.</w:t>
      </w:r>
    </w:p>
    <w:p w14:paraId="0308549E" w14:textId="08A39428" w:rsidR="00EC4727" w:rsidRPr="007D12C0" w:rsidRDefault="00760856" w:rsidP="00B379BD">
      <w:pPr>
        <w:widowControl w:val="0"/>
        <w:spacing w:before="120" w:after="0" w:line="264" w:lineRule="auto"/>
        <w:ind w:firstLine="567"/>
        <w:jc w:val="both"/>
        <w:rPr>
          <w:bCs/>
        </w:rPr>
      </w:pPr>
      <w:r>
        <w:rPr>
          <w:bCs/>
        </w:rPr>
        <w:t>d)</w:t>
      </w:r>
      <w:r w:rsidR="00EC4727" w:rsidRPr="007D12C0">
        <w:rPr>
          <w:bCs/>
        </w:rPr>
        <w:t xml:space="preserve"> Mức chi quy định tạ</w:t>
      </w:r>
      <w:r>
        <w:rPr>
          <w:bCs/>
        </w:rPr>
        <w:t>i đ</w:t>
      </w:r>
      <w:r w:rsidR="00EC4727" w:rsidRPr="007D12C0">
        <w:rPr>
          <w:bCs/>
        </w:rPr>
        <w:t>iể</w:t>
      </w:r>
      <w:r>
        <w:rPr>
          <w:bCs/>
        </w:rPr>
        <w:t>m a, b, c</w:t>
      </w:r>
      <w:r w:rsidR="00E61082">
        <w:rPr>
          <w:bCs/>
        </w:rPr>
        <w:t xml:space="preserve"> k</w:t>
      </w:r>
      <w:r w:rsidR="00EC4727" w:rsidRPr="007D12C0">
        <w:rPr>
          <w:bCs/>
        </w:rPr>
        <w:t>hoản này là mức khoán chi đến khi văn bản được ban hành, bao gồm một số nội dung, nhiệm vụ cụ thể sau:</w:t>
      </w:r>
    </w:p>
    <w:p w14:paraId="71A2F5F5" w14:textId="287D280D" w:rsidR="00EC4727" w:rsidRPr="007D12C0" w:rsidRDefault="00EC4727" w:rsidP="00B379BD">
      <w:pPr>
        <w:widowControl w:val="0"/>
        <w:spacing w:before="120" w:after="0" w:line="264" w:lineRule="auto"/>
        <w:ind w:firstLine="567"/>
        <w:jc w:val="both"/>
        <w:rPr>
          <w:bCs/>
        </w:rPr>
      </w:pPr>
      <w:r w:rsidRPr="007D12C0">
        <w:rPr>
          <w:bCs/>
        </w:rPr>
        <w:t xml:space="preserve">Đối với xây dựng nghị quyết, quy chế, quy định bao gồm: Dự thảo đề án </w:t>
      </w:r>
      <w:r w:rsidRPr="007D12C0">
        <w:rPr>
          <w:bCs/>
          <w:i/>
        </w:rPr>
        <w:t>(trường hợp xây dựng đề án),</w:t>
      </w:r>
      <w:r w:rsidRPr="007D12C0">
        <w:rPr>
          <w:bCs/>
        </w:rPr>
        <w:t xml:space="preserve"> dự thảo báo cáo chuyên đề, báo cáo tổng hợp; dự thảo hồ sơ trình </w:t>
      </w:r>
      <w:r w:rsidRPr="007D12C0">
        <w:rPr>
          <w:bCs/>
          <w:i/>
        </w:rPr>
        <w:t>(dự thảo tờ trình, dự thảo nghị quyết, quy chế, quy định, báo cáo giải trình nếu có).</w:t>
      </w:r>
    </w:p>
    <w:p w14:paraId="13C2A510" w14:textId="19FCF023" w:rsidR="00EC4727" w:rsidRPr="007D12C0" w:rsidRDefault="00EC4727" w:rsidP="00B379BD">
      <w:pPr>
        <w:widowControl w:val="0"/>
        <w:spacing w:before="120" w:after="0" w:line="264" w:lineRule="auto"/>
        <w:ind w:firstLine="567"/>
        <w:jc w:val="both"/>
        <w:rPr>
          <w:bCs/>
          <w:i/>
        </w:rPr>
      </w:pPr>
      <w:r w:rsidRPr="007D12C0">
        <w:rPr>
          <w:bCs/>
        </w:rPr>
        <w:t xml:space="preserve">Đối với xây dựng quyết định phê duyệt ban hành đề án để thực hiện bao gồm: Dự thảo đề án, dự thảo báo cáo chuyên đề, báo cáo tổng hợp; dự thảo hồ sơ trình </w:t>
      </w:r>
      <w:r w:rsidRPr="007D12C0">
        <w:rPr>
          <w:bCs/>
          <w:i/>
        </w:rPr>
        <w:t>(dự thảo tờ trình, dự thảo quyết định phê duyệt đề án, báo cáo giải trình nếu có).</w:t>
      </w:r>
    </w:p>
    <w:p w14:paraId="2D431514" w14:textId="23C9D9A5" w:rsidR="00EC4727" w:rsidRPr="00612B49" w:rsidRDefault="00EC4727" w:rsidP="00B379BD">
      <w:pPr>
        <w:widowControl w:val="0"/>
        <w:spacing w:before="120" w:after="0" w:line="264" w:lineRule="auto"/>
        <w:ind w:firstLine="567"/>
        <w:jc w:val="both"/>
        <w:rPr>
          <w:bCs/>
          <w:spacing w:val="-2"/>
        </w:rPr>
      </w:pPr>
      <w:r w:rsidRPr="002E777D">
        <w:rPr>
          <w:bCs/>
          <w:color w:val="000000" w:themeColor="text1"/>
        </w:rPr>
        <w:lastRenderedPageBreak/>
        <w:t xml:space="preserve"> </w:t>
      </w:r>
      <w:r w:rsidRPr="00612B49">
        <w:rPr>
          <w:bCs/>
          <w:color w:val="000000" w:themeColor="text1"/>
          <w:spacing w:val="-2"/>
        </w:rPr>
        <w:t>Chi hoạt động hỗ trợ trực tiếp, gián tiếp cho công tác xây dựng văn bản</w:t>
      </w:r>
      <w:r w:rsidR="00A97B4E" w:rsidRPr="00612B49">
        <w:rPr>
          <w:bCs/>
          <w:color w:val="000000" w:themeColor="text1"/>
          <w:spacing w:val="-2"/>
        </w:rPr>
        <w:t xml:space="preserve"> tại điểm này</w:t>
      </w:r>
      <w:r w:rsidRPr="00612B49">
        <w:rPr>
          <w:bCs/>
          <w:color w:val="000000" w:themeColor="text1"/>
          <w:spacing w:val="-2"/>
        </w:rPr>
        <w:t xml:space="preserve">: </w:t>
      </w:r>
      <w:r w:rsidRPr="00612B49">
        <w:rPr>
          <w:bCs/>
          <w:spacing w:val="-2"/>
        </w:rPr>
        <w:t xml:space="preserve">Chi họp, hội thảo </w:t>
      </w:r>
      <w:r w:rsidRPr="00612B49">
        <w:rPr>
          <w:bCs/>
          <w:i/>
          <w:spacing w:val="-2"/>
        </w:rPr>
        <w:t>(chế độ chi thực hiện theo quy định hiện hành);</w:t>
      </w:r>
      <w:r w:rsidRPr="00612B49">
        <w:rPr>
          <w:bCs/>
          <w:spacing w:val="-2"/>
        </w:rPr>
        <w:t xml:space="preserve"> chi rà soát hồ sơ trình; chi phê duyệt, ký duyệt văn bản; chi văn phòng phẩm; chi bồi dưỡng các bộ phận văn thư, đánh máy, in ấn, nhân sao, phát hành tài liệu; bồi dưỡng cho công tác lập dự toán, quyết toán kinh phí và các nội dung chi cần thiết khác.</w:t>
      </w:r>
    </w:p>
    <w:p w14:paraId="6CF1739A" w14:textId="77777777" w:rsidR="00EC4727" w:rsidRPr="007D12C0" w:rsidRDefault="00EC4727" w:rsidP="00B379BD">
      <w:pPr>
        <w:widowControl w:val="0"/>
        <w:spacing w:before="120" w:after="0" w:line="264" w:lineRule="auto"/>
        <w:ind w:firstLine="567"/>
        <w:jc w:val="both"/>
        <w:rPr>
          <w:bCs/>
        </w:rPr>
      </w:pPr>
      <w:r w:rsidRPr="007D12C0">
        <w:rPr>
          <w:bCs/>
        </w:rPr>
        <w:t xml:space="preserve">2. Chi thẩm định văn bản </w:t>
      </w:r>
      <w:r w:rsidRPr="007D12C0">
        <w:rPr>
          <w:bCs/>
          <w:i/>
        </w:rPr>
        <w:t>(bao gồm: Nghị quyết, quy chế, quy định, đề án)</w:t>
      </w:r>
    </w:p>
    <w:p w14:paraId="6B244C9A" w14:textId="48821B65" w:rsidR="00EC4727" w:rsidRPr="007D12C0" w:rsidRDefault="00D03611" w:rsidP="00B379BD">
      <w:pPr>
        <w:widowControl w:val="0"/>
        <w:spacing w:before="120" w:after="0" w:line="264" w:lineRule="auto"/>
        <w:ind w:firstLine="567"/>
        <w:jc w:val="both"/>
        <w:rPr>
          <w:bCs/>
        </w:rPr>
      </w:pPr>
      <w:r>
        <w:rPr>
          <w:bCs/>
        </w:rPr>
        <w:t>a)</w:t>
      </w:r>
      <w:r w:rsidR="00EC4727" w:rsidRPr="007D12C0">
        <w:rPr>
          <w:bCs/>
        </w:rPr>
        <w:t xml:space="preserve"> </w:t>
      </w:r>
      <w:r>
        <w:rPr>
          <w:bCs/>
        </w:rPr>
        <w:t>Mức chi v</w:t>
      </w:r>
      <w:r w:rsidR="00EC4727" w:rsidRPr="007D12C0">
        <w:rPr>
          <w:bCs/>
        </w:rPr>
        <w:t>ăn bản trình đảng ủy xã</w:t>
      </w:r>
      <w:r w:rsidR="005E259C">
        <w:rPr>
          <w:bCs/>
        </w:rPr>
        <w:t>, phường</w:t>
      </w:r>
    </w:p>
    <w:p w14:paraId="6A9B928C" w14:textId="0D20FF32" w:rsidR="00EC4727" w:rsidRPr="007D12C0" w:rsidRDefault="00EC4727" w:rsidP="00B379BD">
      <w:pPr>
        <w:widowControl w:val="0"/>
        <w:spacing w:before="120" w:after="0" w:line="264" w:lineRule="auto"/>
        <w:ind w:firstLine="567"/>
        <w:jc w:val="both"/>
        <w:rPr>
          <w:bCs/>
        </w:rPr>
      </w:pPr>
      <w:r w:rsidRPr="007D12C0">
        <w:rPr>
          <w:bCs/>
        </w:rPr>
        <w:t xml:space="preserve"> Thẩm định ban hành nghị quyết, quy chế, quy định: Trường hợp có xây dựng đề án, mức chi tố</w:t>
      </w:r>
      <w:r w:rsidR="00D8393B" w:rsidRPr="007D12C0">
        <w:rPr>
          <w:bCs/>
        </w:rPr>
        <w:t>i đa 4</w:t>
      </w:r>
      <w:r w:rsidRPr="007D12C0">
        <w:rPr>
          <w:bCs/>
        </w:rPr>
        <w:t xml:space="preserve">.500.000 đồng/văn bản; trường hợp không xây dựng đề án, mức chi tối đa </w:t>
      </w:r>
      <w:r w:rsidR="00C75310" w:rsidRPr="007D12C0">
        <w:rPr>
          <w:bCs/>
        </w:rPr>
        <w:t>3.6</w:t>
      </w:r>
      <w:r w:rsidRPr="007D12C0">
        <w:rPr>
          <w:bCs/>
        </w:rPr>
        <w:t>00</w:t>
      </w:r>
      <w:r w:rsidR="00C75310" w:rsidRPr="007D12C0">
        <w:rPr>
          <w:bCs/>
        </w:rPr>
        <w:t>.00</w:t>
      </w:r>
      <w:r w:rsidRPr="007D12C0">
        <w:rPr>
          <w:bCs/>
        </w:rPr>
        <w:t>0 đồng/văn bản.</w:t>
      </w:r>
    </w:p>
    <w:p w14:paraId="6D52068F" w14:textId="507E2EBB" w:rsidR="00EC4727" w:rsidRPr="007D12C0" w:rsidRDefault="00EC4727" w:rsidP="00B379BD">
      <w:pPr>
        <w:widowControl w:val="0"/>
        <w:spacing w:before="120" w:after="0" w:line="264" w:lineRule="auto"/>
        <w:ind w:firstLine="567"/>
        <w:jc w:val="both"/>
        <w:rPr>
          <w:bCs/>
        </w:rPr>
      </w:pPr>
      <w:r w:rsidRPr="007D12C0">
        <w:rPr>
          <w:bCs/>
        </w:rPr>
        <w:t xml:space="preserve">Thẩm định quyết định phê duyệt ban hành đề án để thực hiện: Mức chi tối đa </w:t>
      </w:r>
      <w:r w:rsidR="002B3C25" w:rsidRPr="007D12C0">
        <w:rPr>
          <w:bCs/>
        </w:rPr>
        <w:t>3.600</w:t>
      </w:r>
      <w:r w:rsidRPr="007D12C0">
        <w:rPr>
          <w:bCs/>
        </w:rPr>
        <w:t>.000 đồng/văn bản.</w:t>
      </w:r>
    </w:p>
    <w:p w14:paraId="7ED285E5" w14:textId="45F79D4B" w:rsidR="00EC4727" w:rsidRPr="007D12C0" w:rsidRDefault="00CB3547" w:rsidP="00B379BD">
      <w:pPr>
        <w:widowControl w:val="0"/>
        <w:spacing w:before="120" w:after="0" w:line="264" w:lineRule="auto"/>
        <w:ind w:firstLine="567"/>
        <w:jc w:val="both"/>
        <w:rPr>
          <w:bCs/>
        </w:rPr>
      </w:pPr>
      <w:r>
        <w:rPr>
          <w:bCs/>
        </w:rPr>
        <w:t>b) Mức chi v</w:t>
      </w:r>
      <w:r w:rsidR="00EC4727" w:rsidRPr="007D12C0">
        <w:rPr>
          <w:bCs/>
        </w:rPr>
        <w:t>ăn bả</w:t>
      </w:r>
      <w:r w:rsidR="00B36FF5">
        <w:rPr>
          <w:bCs/>
        </w:rPr>
        <w:t xml:space="preserve">n trình </w:t>
      </w:r>
      <w:r w:rsidR="004511AA">
        <w:rPr>
          <w:bCs/>
        </w:rPr>
        <w:t>B</w:t>
      </w:r>
      <w:r w:rsidR="00EC4727" w:rsidRPr="007D12C0">
        <w:rPr>
          <w:bCs/>
        </w:rPr>
        <w:t>an thường vụ đảng ủy xã</w:t>
      </w:r>
      <w:r w:rsidR="00B36FF5">
        <w:rPr>
          <w:bCs/>
        </w:rPr>
        <w:t>, phường</w:t>
      </w:r>
    </w:p>
    <w:p w14:paraId="6D679C66" w14:textId="333E6204" w:rsidR="00EC4727" w:rsidRPr="00187FC5" w:rsidRDefault="00EC4727" w:rsidP="00B379BD">
      <w:pPr>
        <w:widowControl w:val="0"/>
        <w:spacing w:before="120" w:after="0" w:line="264" w:lineRule="auto"/>
        <w:ind w:firstLine="567"/>
        <w:jc w:val="both"/>
        <w:rPr>
          <w:bCs/>
          <w:color w:val="000000" w:themeColor="text1"/>
        </w:rPr>
      </w:pPr>
      <w:r w:rsidRPr="007D12C0">
        <w:rPr>
          <w:bCs/>
        </w:rPr>
        <w:t xml:space="preserve">Thẩm định ban hành nghị quyết, quy chế, quy định: Trường hợp có xây dựng đề án, mức chi tối đa </w:t>
      </w:r>
      <w:r w:rsidR="00804A9F" w:rsidRPr="007D12C0">
        <w:rPr>
          <w:bCs/>
        </w:rPr>
        <w:t>3.600</w:t>
      </w:r>
      <w:r w:rsidRPr="007D12C0">
        <w:rPr>
          <w:bCs/>
        </w:rPr>
        <w:t>.000 đồng/văn bản</w:t>
      </w:r>
      <w:r w:rsidRPr="00187FC5">
        <w:rPr>
          <w:bCs/>
          <w:color w:val="000000" w:themeColor="text1"/>
        </w:rPr>
        <w:t>; trường hợ</w:t>
      </w:r>
      <w:r w:rsidR="00597571" w:rsidRPr="00187FC5">
        <w:rPr>
          <w:bCs/>
          <w:color w:val="000000" w:themeColor="text1"/>
        </w:rPr>
        <w:t>p không</w:t>
      </w:r>
      <w:r w:rsidRPr="00187FC5">
        <w:rPr>
          <w:bCs/>
          <w:color w:val="000000" w:themeColor="text1"/>
        </w:rPr>
        <w:t xml:space="preserve"> xây dựng đề án, mức chi tố</w:t>
      </w:r>
      <w:r w:rsidR="00804A9F" w:rsidRPr="00187FC5">
        <w:rPr>
          <w:bCs/>
          <w:color w:val="000000" w:themeColor="text1"/>
        </w:rPr>
        <w:t>i đa 3</w:t>
      </w:r>
      <w:r w:rsidRPr="00187FC5">
        <w:rPr>
          <w:bCs/>
          <w:color w:val="000000" w:themeColor="text1"/>
        </w:rPr>
        <w:t>.000.000 đồng/văn bản.</w:t>
      </w:r>
    </w:p>
    <w:p w14:paraId="3AE7D8C9" w14:textId="21C26DC8" w:rsidR="00EC4727" w:rsidRPr="007D12C0" w:rsidRDefault="00EC4727" w:rsidP="00B379BD">
      <w:pPr>
        <w:widowControl w:val="0"/>
        <w:spacing w:before="120" w:after="0" w:line="264" w:lineRule="auto"/>
        <w:ind w:firstLine="567"/>
        <w:jc w:val="both"/>
        <w:rPr>
          <w:bCs/>
        </w:rPr>
      </w:pPr>
      <w:r w:rsidRPr="007D12C0">
        <w:rPr>
          <w:bCs/>
        </w:rPr>
        <w:t>Thẩm định quyết định phê duyệt ban hành đề án để thực hiện: Mức chi tố</w:t>
      </w:r>
      <w:r w:rsidR="00111EC5" w:rsidRPr="007D12C0">
        <w:rPr>
          <w:bCs/>
        </w:rPr>
        <w:t>i đa 3</w:t>
      </w:r>
      <w:r w:rsidRPr="007D12C0">
        <w:rPr>
          <w:bCs/>
        </w:rPr>
        <w:t>.000.000 đồng/văn bản.</w:t>
      </w:r>
    </w:p>
    <w:p w14:paraId="6B7467DD" w14:textId="751BADE8" w:rsidR="00EC4727" w:rsidRPr="007D12C0" w:rsidRDefault="00A719EC" w:rsidP="00A719EC">
      <w:pPr>
        <w:widowControl w:val="0"/>
        <w:spacing w:before="120" w:after="0" w:line="264" w:lineRule="auto"/>
        <w:ind w:firstLine="567"/>
        <w:jc w:val="both"/>
        <w:rPr>
          <w:bCs/>
          <w:spacing w:val="-4"/>
        </w:rPr>
      </w:pPr>
      <w:r>
        <w:rPr>
          <w:bCs/>
          <w:spacing w:val="-4"/>
        </w:rPr>
        <w:t>c) Mức chi đ</w:t>
      </w:r>
      <w:r w:rsidR="00EC4727" w:rsidRPr="007D12C0">
        <w:rPr>
          <w:bCs/>
          <w:spacing w:val="-4"/>
        </w:rPr>
        <w:t>ối với văn bản chỉ thực hiện nhiệm vụ thẩm định về thẩm quyền và thể thức văn bản, mức chi tối đa bằng 30% tổng mức chi thẩm định văn bản nêu trên.</w:t>
      </w:r>
    </w:p>
    <w:p w14:paraId="6BC1891C" w14:textId="4ADBA95B" w:rsidR="00EC4727" w:rsidRPr="007D12C0" w:rsidRDefault="00A719EC" w:rsidP="00B379BD">
      <w:pPr>
        <w:widowControl w:val="0"/>
        <w:spacing w:before="120" w:after="0" w:line="264" w:lineRule="auto"/>
        <w:ind w:firstLine="567"/>
        <w:jc w:val="both"/>
        <w:rPr>
          <w:bCs/>
          <w:spacing w:val="-4"/>
        </w:rPr>
      </w:pPr>
      <w:r>
        <w:rPr>
          <w:bCs/>
          <w:spacing w:val="-4"/>
        </w:rPr>
        <w:t>d)</w:t>
      </w:r>
      <w:r w:rsidR="00EC4727" w:rsidRPr="007D12C0">
        <w:rPr>
          <w:bCs/>
          <w:spacing w:val="-4"/>
        </w:rPr>
        <w:t xml:space="preserve"> Mức chi quy định tạ</w:t>
      </w:r>
      <w:r>
        <w:rPr>
          <w:bCs/>
          <w:spacing w:val="-4"/>
        </w:rPr>
        <w:t>i đ</w:t>
      </w:r>
      <w:r w:rsidR="00EC4727" w:rsidRPr="007D12C0">
        <w:rPr>
          <w:bCs/>
          <w:spacing w:val="-4"/>
        </w:rPr>
        <w:t>iể</w:t>
      </w:r>
      <w:r>
        <w:rPr>
          <w:bCs/>
          <w:spacing w:val="-4"/>
        </w:rPr>
        <w:t>m a, b, c k</w:t>
      </w:r>
      <w:r w:rsidR="00EC4727" w:rsidRPr="007D12C0">
        <w:rPr>
          <w:bCs/>
          <w:spacing w:val="-4"/>
        </w:rPr>
        <w:t>hoản này là mức khoán chi đến khi văn bản được ban hành. Sản phẩm của thẩm định văn bản nêu trên gồm: Báo cáo thẩm định, ý kiến thẩm định bằng văn bản hoặc thể hiện tại biên bản họp thẩm định.</w:t>
      </w:r>
    </w:p>
    <w:p w14:paraId="1E77B5C2" w14:textId="0B4B59B3" w:rsidR="00EC4727" w:rsidRDefault="003341B6" w:rsidP="00B379BD">
      <w:pPr>
        <w:widowControl w:val="0"/>
        <w:spacing w:before="120" w:after="0" w:line="264" w:lineRule="auto"/>
        <w:ind w:firstLine="567"/>
        <w:jc w:val="both"/>
        <w:rPr>
          <w:bCs/>
        </w:rPr>
      </w:pPr>
      <w:r>
        <w:rPr>
          <w:bCs/>
        </w:rPr>
        <w:t>đ)</w:t>
      </w:r>
      <w:r w:rsidR="00EC4727" w:rsidRPr="007D12C0">
        <w:rPr>
          <w:bCs/>
        </w:rPr>
        <w:t xml:space="preserve"> Kinh phí thẩm định do cơ quan được giao nhiệm vụ </w:t>
      </w:r>
      <w:r w:rsidR="00EC4727" w:rsidRPr="007D12C0">
        <w:rPr>
          <w:bCs/>
          <w:i/>
        </w:rPr>
        <w:t xml:space="preserve">(bằng văn bản của cấp có thẩm quyền) </w:t>
      </w:r>
      <w:r w:rsidR="00EC4727" w:rsidRPr="007D12C0">
        <w:rPr>
          <w:bCs/>
        </w:rPr>
        <w:t>chủ trì thẩm định chi.</w:t>
      </w:r>
    </w:p>
    <w:p w14:paraId="71848E11" w14:textId="52D5763A" w:rsidR="00EC4727" w:rsidRPr="007D12C0" w:rsidRDefault="00EC4727" w:rsidP="00B379BD">
      <w:pPr>
        <w:widowControl w:val="0"/>
        <w:spacing w:before="120" w:after="0" w:line="264" w:lineRule="auto"/>
        <w:ind w:firstLine="567"/>
        <w:jc w:val="both"/>
        <w:rPr>
          <w:bCs/>
        </w:rPr>
      </w:pPr>
      <w:r w:rsidRPr="007D12C0">
        <w:rPr>
          <w:bCs/>
        </w:rPr>
        <w:t>3. Cán bộ, công chức khi tham gia các đoàn công tác theo các chương trình, đề án được cơ quan chủ trì chương trình, đề án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công tác theo các chương trình, đề án thanh toán tiền phụ cấp lưu trú, tiền thuê phòng nghỉ cho người thuộc cơ quan mình cử đi công tác theo quy định hiện hành.</w:t>
      </w:r>
    </w:p>
    <w:p w14:paraId="054B2408" w14:textId="3AAB8F0D" w:rsidR="00EC4727" w:rsidRPr="007D12C0" w:rsidRDefault="00EC4727" w:rsidP="00B379BD">
      <w:pPr>
        <w:widowControl w:val="0"/>
        <w:spacing w:before="120" w:after="0" w:line="264" w:lineRule="auto"/>
        <w:ind w:firstLine="567"/>
        <w:jc w:val="both"/>
        <w:rPr>
          <w:b/>
          <w:bCs/>
        </w:rPr>
      </w:pPr>
      <w:r w:rsidRPr="007D12C0">
        <w:rPr>
          <w:b/>
          <w:bCs/>
        </w:rPr>
        <w:t>Điề</w:t>
      </w:r>
      <w:r w:rsidR="00E2462F" w:rsidRPr="007D12C0">
        <w:rPr>
          <w:b/>
          <w:bCs/>
        </w:rPr>
        <w:t>u 3</w:t>
      </w:r>
      <w:r w:rsidRPr="007D12C0">
        <w:rPr>
          <w:b/>
          <w:bCs/>
        </w:rPr>
        <w:t>.</w:t>
      </w:r>
      <w:r w:rsidRPr="007D12C0">
        <w:rPr>
          <w:b/>
        </w:rPr>
        <w:t xml:space="preserve"> </w:t>
      </w:r>
      <w:r w:rsidRPr="007D12C0">
        <w:rPr>
          <w:b/>
          <w:bCs/>
        </w:rPr>
        <w:t>Chi xây dựng một số văn bản khác trình đảng ủy xã</w:t>
      </w:r>
      <w:r w:rsidR="00DF3E6E">
        <w:rPr>
          <w:b/>
          <w:bCs/>
        </w:rPr>
        <w:t>, phường</w:t>
      </w:r>
      <w:r w:rsidRPr="007D12C0">
        <w:rPr>
          <w:b/>
          <w:bCs/>
        </w:rPr>
        <w:t>; ban thường vụ đảng ủy xã</w:t>
      </w:r>
      <w:r w:rsidR="00DF3E6E">
        <w:rPr>
          <w:b/>
          <w:bCs/>
        </w:rPr>
        <w:t>, phường</w:t>
      </w:r>
    </w:p>
    <w:p w14:paraId="2EB1F224" w14:textId="36042A67" w:rsidR="00EC4727" w:rsidRPr="007D12C0" w:rsidRDefault="00EC4727" w:rsidP="00B379BD">
      <w:pPr>
        <w:widowControl w:val="0"/>
        <w:spacing w:before="120" w:after="0" w:line="264" w:lineRule="auto"/>
        <w:ind w:firstLine="567"/>
        <w:jc w:val="both"/>
        <w:rPr>
          <w:bCs/>
        </w:rPr>
      </w:pPr>
      <w:r w:rsidRPr="007D12C0">
        <w:rPr>
          <w:bCs/>
        </w:rPr>
        <w:lastRenderedPageBreak/>
        <w:t>1. Xây dựng chương trình làm việc toàn khoá, báo cáo tổng kết nhiệm kỳ của đảng ủy xã: Mức chi tố</w:t>
      </w:r>
      <w:r w:rsidR="007617D7" w:rsidRPr="007D12C0">
        <w:rPr>
          <w:bCs/>
        </w:rPr>
        <w:t>i đa 9</w:t>
      </w:r>
      <w:r w:rsidRPr="007D12C0">
        <w:rPr>
          <w:bCs/>
        </w:rPr>
        <w:t>.000.000 đồng/chương trình/báo cáo.</w:t>
      </w:r>
    </w:p>
    <w:p w14:paraId="7BA3217F" w14:textId="6CD8BDAD" w:rsidR="00EC4727" w:rsidRPr="007D12C0" w:rsidRDefault="00EC4727" w:rsidP="00B379BD">
      <w:pPr>
        <w:widowControl w:val="0"/>
        <w:spacing w:before="120" w:after="0" w:line="264" w:lineRule="auto"/>
        <w:ind w:firstLine="567"/>
        <w:jc w:val="both"/>
        <w:rPr>
          <w:bCs/>
        </w:rPr>
      </w:pPr>
      <w:r w:rsidRPr="007D12C0">
        <w:rPr>
          <w:bCs/>
        </w:rPr>
        <w:t>2. Xây dựng chương trình kiểm tra, giám sát toàn khoá của đảng ủy xã; báo cáo tổng kết nhiệm kỳ công tác kiểm tra, giám sát; báo cáo tổng kết nhiệm kỳ công tác tài chính đảng; báo cáo sơ kết, tổng kết Chỉ thị, Nghị quyết của Trung ương: Mức chi tố</w:t>
      </w:r>
      <w:r w:rsidR="00B613FA" w:rsidRPr="007D12C0">
        <w:rPr>
          <w:bCs/>
        </w:rPr>
        <w:t>i đa 4</w:t>
      </w:r>
      <w:r w:rsidRPr="007D12C0">
        <w:rPr>
          <w:bCs/>
        </w:rPr>
        <w:t>.500.000</w:t>
      </w:r>
      <w:r w:rsidR="00D630D9" w:rsidRPr="007D12C0">
        <w:rPr>
          <w:bCs/>
        </w:rPr>
        <w:t xml:space="preserve"> đồng</w:t>
      </w:r>
      <w:r w:rsidRPr="007D12C0">
        <w:rPr>
          <w:bCs/>
        </w:rPr>
        <w:t>/chương trình/báo cáo.</w:t>
      </w:r>
    </w:p>
    <w:p w14:paraId="3C48FDD9" w14:textId="401EAC1A" w:rsidR="00EC4727" w:rsidRPr="007D12C0" w:rsidRDefault="00EC4727" w:rsidP="00B379BD">
      <w:pPr>
        <w:widowControl w:val="0"/>
        <w:spacing w:before="120" w:after="0" w:line="264" w:lineRule="auto"/>
        <w:ind w:firstLine="567"/>
        <w:jc w:val="both"/>
        <w:rPr>
          <w:bCs/>
        </w:rPr>
      </w:pPr>
      <w:r w:rsidRPr="007D12C0">
        <w:rPr>
          <w:bCs/>
        </w:rPr>
        <w:t xml:space="preserve">3. Xây dựng các báo cáo, bao gồm: Báo cáo sơ kết, tổng kết chuyên đề thực hiện các Chỉ thị, Nghị quyết của đảng ủy xã; báo cáo tổng kết năm của đảng ủy xã; báo cáo tổng kết năm công tác kiểm tra, giám sát của đảng ủy xã; báo cáo công tác tài chính đảng hằng năm của đảng ủy xã. Mức chi tối đa </w:t>
      </w:r>
      <w:r w:rsidR="00A47F65" w:rsidRPr="007D12C0">
        <w:rPr>
          <w:bCs/>
        </w:rPr>
        <w:t>2.700</w:t>
      </w:r>
      <w:r w:rsidRPr="007D12C0">
        <w:rPr>
          <w:bCs/>
        </w:rPr>
        <w:t>.000 đồng/báo cáo.</w:t>
      </w:r>
    </w:p>
    <w:p w14:paraId="573F3949" w14:textId="1DB3E04D" w:rsidR="00EC4727" w:rsidRPr="007D12C0" w:rsidRDefault="00EC4727" w:rsidP="00B379BD">
      <w:pPr>
        <w:widowControl w:val="0"/>
        <w:spacing w:before="120" w:after="0" w:line="264" w:lineRule="auto"/>
        <w:ind w:firstLine="567"/>
        <w:jc w:val="both"/>
        <w:rPr>
          <w:bCs/>
        </w:rPr>
      </w:pPr>
      <w:r w:rsidRPr="007D12C0">
        <w:rPr>
          <w:bCs/>
        </w:rPr>
        <w:t>4. Xây dựng chương trình làm việc năm của đảng ủy xã</w:t>
      </w:r>
      <w:r w:rsidR="001F76A7">
        <w:rPr>
          <w:bCs/>
        </w:rPr>
        <w:t>, phường</w:t>
      </w:r>
      <w:r w:rsidRPr="007D12C0">
        <w:rPr>
          <w:bCs/>
        </w:rPr>
        <w:t xml:space="preserve">: Mức chi tối đa </w:t>
      </w:r>
      <w:r w:rsidR="001F305E" w:rsidRPr="007D12C0">
        <w:rPr>
          <w:bCs/>
        </w:rPr>
        <w:t>2.100</w:t>
      </w:r>
      <w:r w:rsidRPr="007D12C0">
        <w:rPr>
          <w:bCs/>
        </w:rPr>
        <w:t>.000 đồng/chương trình.</w:t>
      </w:r>
    </w:p>
    <w:p w14:paraId="2F857BFD" w14:textId="14FBD043" w:rsidR="00EC4727" w:rsidRPr="007D12C0" w:rsidRDefault="00EC4727" w:rsidP="00B379BD">
      <w:pPr>
        <w:widowControl w:val="0"/>
        <w:spacing w:before="120" w:after="0" w:line="264" w:lineRule="auto"/>
        <w:ind w:firstLine="567"/>
        <w:jc w:val="both"/>
        <w:rPr>
          <w:bCs/>
        </w:rPr>
      </w:pPr>
      <w:r w:rsidRPr="007D12C0">
        <w:rPr>
          <w:bCs/>
        </w:rPr>
        <w:t>5. Chi xây dựng Chỉ thị; Kết luận; Chương trình hành động, Kế hoạch thực hiện Nghị quyết của đảng ủy xã</w:t>
      </w:r>
      <w:r w:rsidR="001F76A7">
        <w:rPr>
          <w:bCs/>
        </w:rPr>
        <w:t>, phường, B</w:t>
      </w:r>
      <w:r w:rsidRPr="007D12C0">
        <w:rPr>
          <w:bCs/>
        </w:rPr>
        <w:t>an thường vụ đảng ủy xã</w:t>
      </w:r>
      <w:r w:rsidR="001F76A7">
        <w:rPr>
          <w:bCs/>
        </w:rPr>
        <w:t>, phường</w:t>
      </w:r>
      <w:r w:rsidRPr="007D12C0">
        <w:rPr>
          <w:bCs/>
        </w:rPr>
        <w:t>: Mức chi tố</w:t>
      </w:r>
      <w:r w:rsidR="007E383B" w:rsidRPr="007D12C0">
        <w:rPr>
          <w:bCs/>
        </w:rPr>
        <w:t>i đa 1</w:t>
      </w:r>
      <w:r w:rsidRPr="007D12C0">
        <w:rPr>
          <w:bCs/>
        </w:rPr>
        <w:t>.500.000 đồng/văn bản.</w:t>
      </w:r>
    </w:p>
    <w:p w14:paraId="2EF263EA" w14:textId="4B879777" w:rsidR="00EC4727" w:rsidRDefault="00EC4727" w:rsidP="00B379BD">
      <w:pPr>
        <w:widowControl w:val="0"/>
        <w:spacing w:before="120" w:after="0" w:line="264" w:lineRule="auto"/>
        <w:ind w:firstLine="567"/>
        <w:jc w:val="both"/>
        <w:rPr>
          <w:b/>
          <w:bCs/>
          <w:spacing w:val="-4"/>
        </w:rPr>
      </w:pPr>
      <w:r w:rsidRPr="007D12C0">
        <w:rPr>
          <w:b/>
          <w:bCs/>
          <w:spacing w:val="-4"/>
        </w:rPr>
        <w:t>Điề</w:t>
      </w:r>
      <w:r w:rsidR="00E2462F" w:rsidRPr="007D12C0">
        <w:rPr>
          <w:b/>
          <w:bCs/>
          <w:spacing w:val="-4"/>
        </w:rPr>
        <w:t>u 4</w:t>
      </w:r>
      <w:r w:rsidRPr="007D12C0">
        <w:rPr>
          <w:b/>
          <w:bCs/>
          <w:spacing w:val="-4"/>
        </w:rPr>
        <w:t xml:space="preserve">. Chi phục vụ hoạt động của các đoàn kiểm tra, giám sát </w:t>
      </w:r>
      <w:r w:rsidRPr="007D12C0">
        <w:rPr>
          <w:b/>
          <w:bCs/>
          <w:i/>
          <w:spacing w:val="-4"/>
        </w:rPr>
        <w:t>(ngoài kế hoạch kiểm tra, giám sát hằng năm);</w:t>
      </w:r>
      <w:r w:rsidRPr="007D12C0">
        <w:rPr>
          <w:b/>
          <w:bCs/>
          <w:spacing w:val="-4"/>
        </w:rPr>
        <w:t xml:space="preserve"> các đoàn kiểm tra khi có dấu hiệu vi phạm; giải quyết tố cáo; giải quyết khiếu nại kỷ luật đảng được thành lập theo quyết định của đảng ủy xã, phườ</w:t>
      </w:r>
      <w:r w:rsidR="006F0338">
        <w:rPr>
          <w:b/>
          <w:bCs/>
          <w:spacing w:val="-4"/>
        </w:rPr>
        <w:t>ng; B</w:t>
      </w:r>
      <w:r w:rsidRPr="007D12C0">
        <w:rPr>
          <w:b/>
          <w:bCs/>
          <w:spacing w:val="-4"/>
        </w:rPr>
        <w:t xml:space="preserve">an thường vụ đảng ủy xã, phường. </w:t>
      </w:r>
    </w:p>
    <w:p w14:paraId="2BCA966F" w14:textId="486EAF16" w:rsidR="000E7DB9" w:rsidRPr="000E7DB9" w:rsidRDefault="000E7DB9" w:rsidP="00B379BD">
      <w:pPr>
        <w:widowControl w:val="0"/>
        <w:spacing w:before="120" w:after="0" w:line="264" w:lineRule="auto"/>
        <w:ind w:firstLine="567"/>
        <w:jc w:val="both"/>
        <w:rPr>
          <w:bCs/>
          <w:spacing w:val="-4"/>
        </w:rPr>
      </w:pPr>
      <w:r w:rsidRPr="000E7DB9">
        <w:rPr>
          <w:bCs/>
          <w:spacing w:val="-4"/>
        </w:rPr>
        <w:t>1. Mức chi</w:t>
      </w:r>
    </w:p>
    <w:p w14:paraId="23EFDB08" w14:textId="4B016DEB" w:rsidR="00EC4727" w:rsidRPr="007D12C0" w:rsidRDefault="000E7DB9" w:rsidP="00B379BD">
      <w:pPr>
        <w:widowControl w:val="0"/>
        <w:spacing w:before="120" w:after="0" w:line="264" w:lineRule="auto"/>
        <w:ind w:firstLine="567"/>
        <w:jc w:val="both"/>
        <w:rPr>
          <w:bCs/>
          <w:spacing w:val="-4"/>
        </w:rPr>
      </w:pPr>
      <w:r>
        <w:rPr>
          <w:bCs/>
          <w:spacing w:val="-4"/>
        </w:rPr>
        <w:t>a)</w:t>
      </w:r>
      <w:r w:rsidR="00EC4727" w:rsidRPr="007D12C0">
        <w:rPr>
          <w:bCs/>
          <w:spacing w:val="-4"/>
        </w:rPr>
        <w:t xml:space="preserve"> Đoàn kiểm tra khi có dấu hiệu vi phạm đối với tổ chức đảng và đảng viên thuộc diện cấp ủy cấp dưới quản lý, mức chi tố</w:t>
      </w:r>
      <w:r w:rsidR="00000666" w:rsidRPr="007D12C0">
        <w:rPr>
          <w:bCs/>
          <w:spacing w:val="-4"/>
        </w:rPr>
        <w:t>i đa 9</w:t>
      </w:r>
      <w:r w:rsidR="00EC4727" w:rsidRPr="007D12C0">
        <w:rPr>
          <w:bCs/>
          <w:spacing w:val="-4"/>
        </w:rPr>
        <w:t xml:space="preserve">.000.000 đồng/đoàn </w:t>
      </w:r>
      <w:r w:rsidR="00EC4727" w:rsidRPr="007D12C0">
        <w:rPr>
          <w:bCs/>
          <w:i/>
          <w:spacing w:val="-4"/>
        </w:rPr>
        <w:t>(tổ).</w:t>
      </w:r>
    </w:p>
    <w:p w14:paraId="43B27F46" w14:textId="4B3CD63D" w:rsidR="00EC4727" w:rsidRPr="007D12C0" w:rsidRDefault="000E7DB9" w:rsidP="00B379BD">
      <w:pPr>
        <w:widowControl w:val="0"/>
        <w:spacing w:before="120" w:after="0" w:line="264" w:lineRule="auto"/>
        <w:ind w:firstLine="567"/>
        <w:jc w:val="both"/>
        <w:rPr>
          <w:bCs/>
        </w:rPr>
      </w:pPr>
      <w:r>
        <w:rPr>
          <w:bCs/>
        </w:rPr>
        <w:t>b)</w:t>
      </w:r>
      <w:r w:rsidR="00EC4727" w:rsidRPr="007D12C0">
        <w:rPr>
          <w:bCs/>
        </w:rPr>
        <w:t xml:space="preserve"> Đoàn giải quyết tố cáo, mức chi tố</w:t>
      </w:r>
      <w:r w:rsidR="00754147" w:rsidRPr="007D12C0">
        <w:rPr>
          <w:bCs/>
        </w:rPr>
        <w:t>i đa 6</w:t>
      </w:r>
      <w:r w:rsidR="00EC4727" w:rsidRPr="007D12C0">
        <w:rPr>
          <w:bCs/>
        </w:rPr>
        <w:t xml:space="preserve">.000.000 đồng/đoàn </w:t>
      </w:r>
      <w:r w:rsidR="00EC4727" w:rsidRPr="007D12C0">
        <w:rPr>
          <w:bCs/>
          <w:i/>
        </w:rPr>
        <w:t>(tổ).</w:t>
      </w:r>
    </w:p>
    <w:p w14:paraId="784EB2E2" w14:textId="77777777" w:rsidR="00F63675" w:rsidRPr="007D12C0" w:rsidRDefault="000E7DB9" w:rsidP="00F63675">
      <w:pPr>
        <w:widowControl w:val="0"/>
        <w:spacing w:before="120" w:after="0" w:line="360" w:lineRule="exact"/>
        <w:ind w:firstLine="567"/>
        <w:jc w:val="both"/>
        <w:rPr>
          <w:bCs/>
          <w:spacing w:val="-4"/>
        </w:rPr>
      </w:pPr>
      <w:r>
        <w:rPr>
          <w:bCs/>
          <w:spacing w:val="-4"/>
        </w:rPr>
        <w:t>c)</w:t>
      </w:r>
      <w:r w:rsidR="00EC4727" w:rsidRPr="007D12C0">
        <w:rPr>
          <w:bCs/>
          <w:spacing w:val="-4"/>
        </w:rPr>
        <w:t xml:space="preserve"> Đoàn kiểm tra, giám sát </w:t>
      </w:r>
      <w:r w:rsidR="00EC4727" w:rsidRPr="007D12C0">
        <w:rPr>
          <w:bCs/>
          <w:i/>
          <w:spacing w:val="-4"/>
        </w:rPr>
        <w:t>(ngoài kế hoạch kiểm tra, giám sát hằ</w:t>
      </w:r>
      <w:r w:rsidR="00F63675">
        <w:rPr>
          <w:bCs/>
          <w:i/>
          <w:spacing w:val="-4"/>
        </w:rPr>
        <w:t>ng năm)</w:t>
      </w:r>
      <w:r w:rsidR="00EC4727" w:rsidRPr="007D12C0">
        <w:rPr>
          <w:bCs/>
          <w:i/>
          <w:spacing w:val="-4"/>
        </w:rPr>
        <w:t>;</w:t>
      </w:r>
      <w:r w:rsidR="00EC4727" w:rsidRPr="007D12C0">
        <w:rPr>
          <w:bCs/>
          <w:spacing w:val="-4"/>
        </w:rPr>
        <w:t xml:space="preserve"> </w:t>
      </w:r>
      <w:r w:rsidR="00F63675" w:rsidRPr="007D12C0">
        <w:rPr>
          <w:bCs/>
          <w:spacing w:val="-4"/>
        </w:rPr>
        <w:t xml:space="preserve">Đoàn giải quyết khiếu nại kỷ luật đảng, mức chi tối đa 4.800.000 đồng/đoàn </w:t>
      </w:r>
      <w:r w:rsidR="00F63675" w:rsidRPr="007D12C0">
        <w:rPr>
          <w:bCs/>
          <w:i/>
          <w:spacing w:val="-4"/>
        </w:rPr>
        <w:t>(tổ).</w:t>
      </w:r>
    </w:p>
    <w:p w14:paraId="36048A2D" w14:textId="131A7031" w:rsidR="000E7DB9" w:rsidRPr="00415187" w:rsidRDefault="000E7DB9" w:rsidP="00B379BD">
      <w:pPr>
        <w:widowControl w:val="0"/>
        <w:spacing w:before="120" w:after="0" w:line="264" w:lineRule="auto"/>
        <w:ind w:firstLine="567"/>
        <w:jc w:val="both"/>
        <w:rPr>
          <w:color w:val="000000" w:themeColor="text1"/>
        </w:rPr>
      </w:pPr>
      <w:r w:rsidRPr="00415187">
        <w:rPr>
          <w:color w:val="000000" w:themeColor="text1"/>
        </w:rPr>
        <w:t>2. Nội dung chi bao gồm:</w:t>
      </w:r>
    </w:p>
    <w:p w14:paraId="6735C14E" w14:textId="426D0AFE" w:rsidR="000E7DB9" w:rsidRPr="00415187" w:rsidRDefault="000E7DB9" w:rsidP="00B379BD">
      <w:pPr>
        <w:widowControl w:val="0"/>
        <w:spacing w:before="120" w:after="0" w:line="264" w:lineRule="auto"/>
        <w:ind w:firstLine="567"/>
        <w:jc w:val="both"/>
        <w:rPr>
          <w:color w:val="000000" w:themeColor="text1"/>
        </w:rPr>
      </w:pPr>
      <w:r w:rsidRPr="00415187">
        <w:rPr>
          <w:color w:val="000000" w:themeColor="text1"/>
        </w:rPr>
        <w:t>a) Xây dựng chương trình gồm: Quyết định thành lập đoàn (bao gồm cả kế hoạch và nội dung), đề cương kiểm tra, giám sát; giải quyết tố cáo; giải quyết khiếu nại kỷ luật đảng.</w:t>
      </w:r>
    </w:p>
    <w:p w14:paraId="1445A8D4" w14:textId="3F19B150" w:rsidR="000E7DB9" w:rsidRPr="00415187" w:rsidRDefault="000E7DB9" w:rsidP="00B379BD">
      <w:pPr>
        <w:widowControl w:val="0"/>
        <w:spacing w:before="120" w:after="0" w:line="264" w:lineRule="auto"/>
        <w:ind w:firstLine="567"/>
        <w:jc w:val="both"/>
        <w:rPr>
          <w:color w:val="000000" w:themeColor="text1"/>
        </w:rPr>
      </w:pPr>
      <w:r w:rsidRPr="00415187">
        <w:rPr>
          <w:color w:val="000000" w:themeColor="text1"/>
        </w:rPr>
        <w:t>b) Xây dựng báo cáo kết quả, thông báo kết luận kiểm tra, giám sát; giải quyết tố cáo; giải quyết khiếu nại kỷ luật đảng.</w:t>
      </w:r>
    </w:p>
    <w:p w14:paraId="4F6A782C" w14:textId="3DC449E6" w:rsidR="000E7DB9" w:rsidRPr="00415187" w:rsidRDefault="000E7DB9" w:rsidP="00B379BD">
      <w:pPr>
        <w:widowControl w:val="0"/>
        <w:spacing w:before="120" w:after="0" w:line="264" w:lineRule="auto"/>
        <w:ind w:firstLine="567"/>
        <w:jc w:val="both"/>
        <w:rPr>
          <w:color w:val="000000" w:themeColor="text1"/>
        </w:rPr>
      </w:pPr>
      <w:r w:rsidRPr="00415187">
        <w:rPr>
          <w:color w:val="000000" w:themeColor="text1"/>
        </w:rPr>
        <w:t>c) Chi họp đoàn kiểm tra, giám sát; giải quyết tố cáo; giải quyết khiếu nại kỷ luật đảng.</w:t>
      </w:r>
    </w:p>
    <w:p w14:paraId="429121CD" w14:textId="72FD8111" w:rsidR="000E7DB9" w:rsidRPr="00415187" w:rsidRDefault="000E7DB9" w:rsidP="00B379BD">
      <w:pPr>
        <w:widowControl w:val="0"/>
        <w:spacing w:before="120" w:after="0" w:line="264" w:lineRule="auto"/>
        <w:ind w:firstLine="567"/>
        <w:jc w:val="both"/>
        <w:rPr>
          <w:color w:val="000000" w:themeColor="text1"/>
        </w:rPr>
      </w:pPr>
      <w:r w:rsidRPr="00415187">
        <w:rPr>
          <w:color w:val="000000" w:themeColor="text1"/>
        </w:rPr>
        <w:t xml:space="preserve">3. Kinh phí chi phục vụ hoạt động của các đoàn kiểm tra, giám sát; giải quyết </w:t>
      </w:r>
      <w:r w:rsidRPr="00415187">
        <w:rPr>
          <w:color w:val="000000" w:themeColor="text1"/>
        </w:rPr>
        <w:lastRenderedPageBreak/>
        <w:t>tố cáo; giải quyết khiếu nại kỷ luật đảng do cơ quan được giao nhiệm vụ chủ trì chi. Cán bộ, công chức khi tham gia các đoàn kiểm tra, giám sát; giải quyết tố cáo; giải quyết khiếu nại kỷ luật đảng (đoàn công tác liên ngành, liên cơ quan) được cơ quan chủ trì đoàn công tác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kiểm tra, giám sát; giải quyết tố cáo; giải quyết khiếu nại kỷ luật đảng thanh toán tiền phụ cấp lưu trú, tiền thuê phòng nghỉ cho người thuộc cơ quan mình cử đi công tác theo quy định hiệ</w:t>
      </w:r>
      <w:r w:rsidR="0064519F" w:rsidRPr="00415187">
        <w:rPr>
          <w:color w:val="000000" w:themeColor="text1"/>
        </w:rPr>
        <w:t>n hành.</w:t>
      </w:r>
    </w:p>
    <w:p w14:paraId="1808AA64" w14:textId="5639DD95" w:rsidR="00EC4727" w:rsidRPr="007D12C0" w:rsidRDefault="00EC4727" w:rsidP="00B379BD">
      <w:pPr>
        <w:widowControl w:val="0"/>
        <w:spacing w:before="120" w:after="0" w:line="264" w:lineRule="auto"/>
        <w:ind w:firstLine="567"/>
        <w:jc w:val="both"/>
        <w:rPr>
          <w:b/>
          <w:bCs/>
        </w:rPr>
      </w:pPr>
      <w:r w:rsidRPr="007D12C0">
        <w:rPr>
          <w:b/>
          <w:bCs/>
        </w:rPr>
        <w:t>Điề</w:t>
      </w:r>
      <w:r w:rsidR="00E2462F" w:rsidRPr="007D12C0">
        <w:rPr>
          <w:b/>
          <w:bCs/>
        </w:rPr>
        <w:t>u 5</w:t>
      </w:r>
      <w:r w:rsidRPr="007D12C0">
        <w:rPr>
          <w:b/>
          <w:bCs/>
        </w:rPr>
        <w:t>. Chi trang phục</w:t>
      </w:r>
    </w:p>
    <w:p w14:paraId="1F7D7148" w14:textId="164DE790" w:rsidR="00EC4727" w:rsidRPr="007D12C0" w:rsidRDefault="00EC4727" w:rsidP="00B379BD">
      <w:pPr>
        <w:widowControl w:val="0"/>
        <w:spacing w:before="120" w:after="0" w:line="264" w:lineRule="auto"/>
        <w:ind w:firstLine="567"/>
        <w:jc w:val="both"/>
        <w:rPr>
          <w:bCs/>
          <w:i/>
        </w:rPr>
      </w:pPr>
      <w:r w:rsidRPr="007D12C0">
        <w:rPr>
          <w:bCs/>
        </w:rPr>
        <w:t>Các đồng chí ủy viên ban thường vụ, ủy viên ban chấp hành đảng bộ xã, phường; cán bộ, công chức, người lao động đang làm việc trong các cơ quan chuyên trách tham mưu, giúp việc của đảng ủy xã, phường mỗi năm được hỗ trợ tiền may trang phục, mứ</w:t>
      </w:r>
      <w:r w:rsidR="00455F29">
        <w:rPr>
          <w:bCs/>
        </w:rPr>
        <w:t>c chi 5</w:t>
      </w:r>
      <w:r w:rsidRPr="007D12C0">
        <w:rPr>
          <w:bCs/>
        </w:rPr>
        <w:t xml:space="preserve">00.000 đồng/người/năm. Riêng các đồng chí là Ủy viên Ban Chấp hành đảng bộ tỉnh hoặc là đại biểu Quốc hội hoặc là đại biểu Hội đồng nhân dân thực hiện theo chế độ của Ủy viên Ban Chấp hành đảng bộ tỉnh hoặc đại biểu Quốc hội hoặc đại biểu Hội đồng nhân dân. </w:t>
      </w:r>
      <w:r w:rsidRPr="007D12C0">
        <w:rPr>
          <w:bCs/>
          <w:i/>
        </w:rPr>
        <w:t>(Mỗi đối tượng chỉ được hưởng một mức hỗ trợ cao nhất).</w:t>
      </w:r>
    </w:p>
    <w:p w14:paraId="2A6F9E6A" w14:textId="77777777" w:rsidR="00EC4727" w:rsidRPr="007D12C0" w:rsidRDefault="00EC4727" w:rsidP="00B379BD">
      <w:pPr>
        <w:widowControl w:val="0"/>
        <w:spacing w:before="120" w:after="0" w:line="264" w:lineRule="auto"/>
        <w:ind w:firstLine="567"/>
        <w:jc w:val="both"/>
        <w:rPr>
          <w:bCs/>
        </w:rPr>
      </w:pPr>
      <w:r w:rsidRPr="007D12C0">
        <w:rPr>
          <w:bCs/>
        </w:rPr>
        <w:t>Chế độ trang phục đối với người làm công tác cơ yếu thực hiện theo quy định hiện hành; không áp dụng quy định tại Điều này.</w:t>
      </w:r>
    </w:p>
    <w:p w14:paraId="6249B74F" w14:textId="11DAEBF9" w:rsidR="00A17CAB" w:rsidRPr="007D12C0" w:rsidRDefault="00A17CAB" w:rsidP="00B379BD">
      <w:pPr>
        <w:widowControl w:val="0"/>
        <w:spacing w:before="120" w:after="0" w:line="264" w:lineRule="auto"/>
        <w:ind w:firstLine="567"/>
        <w:jc w:val="both"/>
      </w:pPr>
      <w:r w:rsidRPr="007D12C0">
        <w:rPr>
          <w:b/>
          <w:bCs/>
          <w:lang w:val="vi-VN"/>
        </w:rPr>
        <w:t>Điề</w:t>
      </w:r>
      <w:r w:rsidR="005E56CA" w:rsidRPr="007D12C0">
        <w:rPr>
          <w:b/>
          <w:bCs/>
          <w:lang w:val="vi-VN"/>
        </w:rPr>
        <w:t xml:space="preserve">u </w:t>
      </w:r>
      <w:r w:rsidR="00AD3950">
        <w:rPr>
          <w:b/>
          <w:bCs/>
        </w:rPr>
        <w:t>6</w:t>
      </w:r>
      <w:r w:rsidRPr="007D12C0">
        <w:rPr>
          <w:b/>
          <w:bCs/>
          <w:lang w:val="vi-VN"/>
        </w:rPr>
        <w:t>. Nguồn kinh phí thực hiện</w:t>
      </w:r>
      <w:bookmarkEnd w:id="4"/>
    </w:p>
    <w:p w14:paraId="6E3EB19A" w14:textId="138AB476" w:rsidR="0035033E" w:rsidRPr="007D12C0" w:rsidRDefault="0035033E" w:rsidP="00B379BD">
      <w:pPr>
        <w:widowControl w:val="0"/>
        <w:spacing w:before="120" w:after="0" w:line="264" w:lineRule="auto"/>
        <w:ind w:firstLine="567"/>
        <w:jc w:val="both"/>
        <w:rPr>
          <w:bCs/>
        </w:rPr>
      </w:pPr>
      <w:bookmarkStart w:id="5" w:name="dieu_4"/>
      <w:r w:rsidRPr="007D12C0">
        <w:rPr>
          <w:bCs/>
        </w:rPr>
        <w:t>Kinh phí thực hiện Nghị quyết này thuộc nguồn kinh phí giao không thực hiện tự chủ do ngân sách nhà nước bảo đảm. Các cơ quan được giao nhiệm vụ thuộc dự toán ngân sách của cấp nào thì cấp đó bảo đảm theo quy định của Luật Ngân sách nhà nước.</w:t>
      </w:r>
    </w:p>
    <w:p w14:paraId="3EBF1899" w14:textId="270376A7" w:rsidR="00A17CAB" w:rsidRDefault="00A17CAB" w:rsidP="00B379BD">
      <w:pPr>
        <w:widowControl w:val="0"/>
        <w:spacing w:before="120" w:after="0" w:line="264" w:lineRule="auto"/>
        <w:ind w:firstLine="567"/>
        <w:jc w:val="both"/>
        <w:rPr>
          <w:b/>
          <w:bCs/>
        </w:rPr>
      </w:pPr>
      <w:r w:rsidRPr="007D12C0">
        <w:rPr>
          <w:b/>
          <w:bCs/>
          <w:lang w:val="vi-VN"/>
        </w:rPr>
        <w:t>Điề</w:t>
      </w:r>
      <w:r w:rsidR="005E56CA" w:rsidRPr="007D12C0">
        <w:rPr>
          <w:b/>
          <w:bCs/>
          <w:lang w:val="vi-VN"/>
        </w:rPr>
        <w:t xml:space="preserve">u </w:t>
      </w:r>
      <w:r w:rsidR="00AD3950">
        <w:rPr>
          <w:b/>
          <w:bCs/>
        </w:rPr>
        <w:t>7</w:t>
      </w:r>
      <w:r w:rsidRPr="007D12C0">
        <w:rPr>
          <w:b/>
          <w:bCs/>
          <w:lang w:val="vi-VN"/>
        </w:rPr>
        <w:t xml:space="preserve">. </w:t>
      </w:r>
      <w:bookmarkEnd w:id="5"/>
      <w:r w:rsidR="009F5B11">
        <w:rPr>
          <w:b/>
          <w:bCs/>
        </w:rPr>
        <w:t>Điều khoản thi hành</w:t>
      </w:r>
    </w:p>
    <w:p w14:paraId="05418E85" w14:textId="4FFC6C24" w:rsidR="001B152F" w:rsidRDefault="00D72974" w:rsidP="00B379BD">
      <w:pPr>
        <w:widowControl w:val="0"/>
        <w:spacing w:before="120" w:after="0" w:line="264" w:lineRule="auto"/>
        <w:ind w:firstLine="567"/>
        <w:jc w:val="both"/>
      </w:pPr>
      <w:r>
        <w:t>1.</w:t>
      </w:r>
      <w:r w:rsidR="00895F45">
        <w:t xml:space="preserve"> </w:t>
      </w:r>
      <w:r w:rsidR="001B152F" w:rsidRPr="007D12C0">
        <w:t xml:space="preserve">Nghị quyết này có hiệu lực thi hành từ </w:t>
      </w:r>
      <w:r w:rsidR="00554C25">
        <w:t>ngày 01</w:t>
      </w:r>
      <w:r w:rsidR="001B152F">
        <w:t xml:space="preserve"> </w:t>
      </w:r>
      <w:r w:rsidR="00E7529A">
        <w:t>t</w:t>
      </w:r>
      <w:r w:rsidR="001B152F">
        <w:t>háng</w:t>
      </w:r>
      <w:r w:rsidR="00554C25">
        <w:t xml:space="preserve"> 01 năm 2027</w:t>
      </w:r>
      <w:r w:rsidR="001B152F">
        <w:t>.</w:t>
      </w:r>
    </w:p>
    <w:p w14:paraId="6597AA79" w14:textId="50B0FEA6" w:rsidR="00554C25" w:rsidRDefault="00554C25" w:rsidP="00B379BD">
      <w:pPr>
        <w:widowControl w:val="0"/>
        <w:spacing w:before="120" w:after="0" w:line="264" w:lineRule="auto"/>
        <w:ind w:firstLine="567"/>
        <w:jc w:val="both"/>
      </w:pPr>
      <w:r>
        <w:t xml:space="preserve">2. </w:t>
      </w:r>
      <w:r w:rsidRPr="00554C25">
        <w:t xml:space="preserve">Đối với nội dung chi của các nhiệm vụ đã được cấp có thẩm quyền phê duyệt trước ngày </w:t>
      </w:r>
      <w:r w:rsidR="0078291F" w:rsidRPr="00F25939">
        <w:rPr>
          <w:color w:val="000000" w:themeColor="text1"/>
        </w:rPr>
        <w:t>Nghị quyết</w:t>
      </w:r>
      <w:r w:rsidRPr="0078291F">
        <w:rPr>
          <w:color w:val="FF0000"/>
        </w:rPr>
        <w:t xml:space="preserve"> </w:t>
      </w:r>
      <w:r w:rsidRPr="00554C25">
        <w:t>này có hiệu lực thì tiếp tục áp dụng theo các quy định tại thời điểm phê duyệt nhiệm vụ cho đến khi kết thúc thời gian thực hiện nhiệm vụ.</w:t>
      </w:r>
    </w:p>
    <w:p w14:paraId="766A986B" w14:textId="230DDB02" w:rsidR="00F50C02" w:rsidRPr="00554C25" w:rsidRDefault="00F50C02" w:rsidP="00B379BD">
      <w:pPr>
        <w:widowControl w:val="0"/>
        <w:spacing w:before="120" w:after="0" w:line="264" w:lineRule="auto"/>
        <w:ind w:firstLine="567"/>
        <w:jc w:val="both"/>
      </w:pPr>
      <w:r>
        <w:t>3</w:t>
      </w:r>
      <w:r w:rsidRPr="00554C25">
        <w:t xml:space="preserve">. </w:t>
      </w:r>
      <w:bookmarkStart w:id="6" w:name="_Hlk209618942"/>
      <w:r w:rsidRPr="00554C25">
        <w:t>Giao Ủy ban nhân dân tỉnh tổ chức triển khai thực hiện Nghị quyết.</w:t>
      </w:r>
      <w:bookmarkEnd w:id="6"/>
    </w:p>
    <w:p w14:paraId="72662F8A" w14:textId="0C462883" w:rsidR="00F50C02" w:rsidRPr="007D12C0" w:rsidRDefault="00F50C02" w:rsidP="00B379BD">
      <w:pPr>
        <w:widowControl w:val="0"/>
        <w:spacing w:before="120" w:after="0" w:line="264" w:lineRule="auto"/>
        <w:ind w:firstLine="567"/>
        <w:jc w:val="both"/>
        <w:rPr>
          <w:lang w:val="vi-VN"/>
        </w:rPr>
      </w:pPr>
      <w:r>
        <w:t>4</w:t>
      </w:r>
      <w:r w:rsidRPr="007D12C0">
        <w:rPr>
          <w:lang w:val="vi-VN"/>
        </w:rPr>
        <w:t xml:space="preserve">. </w:t>
      </w:r>
      <w:bookmarkStart w:id="7" w:name="_Hlk209618953"/>
      <w:r w:rsidRPr="007D12C0">
        <w:rPr>
          <w:lang w:val="vi-VN"/>
        </w:rPr>
        <w:t>Giao Thường trực Hội đồng nhân dân tỉnh, các Ban của Hội đồng nhân dân tỉnh, Tổ đại biểu Hội đồng nhân dân tỉnh và đại biểu Hội đồng nhân dân tỉnh giám sát việc thực hiện Nghị quyết này.</w:t>
      </w:r>
      <w:bookmarkEnd w:id="7"/>
    </w:p>
    <w:p w14:paraId="358EC213" w14:textId="30325C20" w:rsidR="00A17CAB" w:rsidRDefault="00A17CAB" w:rsidP="00B379BD">
      <w:pPr>
        <w:widowControl w:val="0"/>
        <w:spacing w:before="120" w:after="0" w:line="264" w:lineRule="auto"/>
        <w:ind w:firstLine="567"/>
        <w:jc w:val="both"/>
        <w:rPr>
          <w:i/>
          <w:iCs/>
          <w:lang w:val="vi-VN"/>
        </w:rPr>
      </w:pPr>
      <w:r w:rsidRPr="005D11F0">
        <w:rPr>
          <w:i/>
          <w:iCs/>
          <w:lang w:val="vi-VN"/>
        </w:rPr>
        <w:t xml:space="preserve">Nghị quyết này đã được Hội đồng nhân dân tỉnh </w:t>
      </w:r>
      <w:r w:rsidR="00F875A1" w:rsidRPr="005D11F0">
        <w:rPr>
          <w:i/>
          <w:iCs/>
        </w:rPr>
        <w:t>Đồng Tháp</w:t>
      </w:r>
      <w:r w:rsidRPr="005D11F0">
        <w:rPr>
          <w:i/>
          <w:iCs/>
          <w:lang w:val="vi-VN"/>
        </w:rPr>
        <w:t xml:space="preserve"> Khóa</w:t>
      </w:r>
      <w:r w:rsidR="00F875A1" w:rsidRPr="005D11F0">
        <w:rPr>
          <w:i/>
          <w:iCs/>
        </w:rPr>
        <w:t xml:space="preserve"> </w:t>
      </w:r>
      <w:r w:rsidR="00844527">
        <w:rPr>
          <w:i/>
          <w:iCs/>
        </w:rPr>
        <w:t>…</w:t>
      </w:r>
      <w:r w:rsidRPr="005D11F0">
        <w:rPr>
          <w:i/>
          <w:iCs/>
          <w:lang w:val="vi-VN"/>
        </w:rPr>
        <w:t xml:space="preserve">, Kỳ </w:t>
      </w:r>
      <w:r w:rsidRPr="005D11F0">
        <w:rPr>
          <w:i/>
          <w:iCs/>
          <w:lang w:val="vi-VN"/>
        </w:rPr>
        <w:lastRenderedPageBreak/>
        <w:t xml:space="preserve">họp thứ </w:t>
      </w:r>
      <w:r w:rsidR="00F875A1" w:rsidRPr="005D11F0">
        <w:rPr>
          <w:i/>
          <w:iCs/>
        </w:rPr>
        <w:t>…</w:t>
      </w:r>
      <w:r w:rsidRPr="005D11F0">
        <w:rPr>
          <w:i/>
          <w:iCs/>
          <w:lang w:val="vi-VN"/>
        </w:rPr>
        <w:t xml:space="preserve"> thông qua ngày </w:t>
      </w:r>
      <w:r w:rsidR="00F875A1" w:rsidRPr="005D11F0">
        <w:rPr>
          <w:i/>
          <w:iCs/>
        </w:rPr>
        <w:t>…</w:t>
      </w:r>
      <w:r w:rsidRPr="005D11F0">
        <w:rPr>
          <w:i/>
          <w:iCs/>
          <w:lang w:val="vi-VN"/>
        </w:rPr>
        <w:t xml:space="preserve"> tháng </w:t>
      </w:r>
      <w:r w:rsidR="00F875A1" w:rsidRPr="005D11F0">
        <w:rPr>
          <w:i/>
          <w:iCs/>
        </w:rPr>
        <w:t>…</w:t>
      </w:r>
      <w:r w:rsidRPr="005D11F0">
        <w:rPr>
          <w:i/>
          <w:iCs/>
          <w:lang w:val="vi-VN"/>
        </w:rPr>
        <w:t xml:space="preserve"> năm </w:t>
      </w:r>
      <w:r w:rsidR="00F875A1" w:rsidRPr="005D11F0">
        <w:rPr>
          <w:i/>
          <w:iCs/>
        </w:rPr>
        <w:t>202</w:t>
      </w:r>
      <w:r w:rsidR="00CD3920">
        <w:rPr>
          <w:i/>
          <w:iCs/>
        </w:rPr>
        <w:t>6</w:t>
      </w:r>
      <w:r w:rsidRPr="005D11F0">
        <w:rPr>
          <w:i/>
          <w:iCs/>
          <w:lang w:val="vi-VN"/>
        </w:rPr>
        <w:t>./.</w:t>
      </w:r>
    </w:p>
    <w:p w14:paraId="362C2CCA" w14:textId="32EF55DB" w:rsidR="00DD26EB" w:rsidRDefault="00DD26EB" w:rsidP="00326B01">
      <w:pPr>
        <w:spacing w:before="40" w:after="40" w:line="276" w:lineRule="auto"/>
        <w:ind w:firstLine="567"/>
        <w:jc w:val="both"/>
        <w:rPr>
          <w:i/>
          <w:iCs/>
          <w:lang w:val="vi-VN"/>
        </w:rPr>
      </w:pPr>
    </w:p>
    <w:p w14:paraId="22BD93BE" w14:textId="77777777" w:rsidR="00AD3619" w:rsidRPr="005D11F0" w:rsidRDefault="00AD3619" w:rsidP="00326B01">
      <w:pPr>
        <w:spacing w:before="40" w:after="40" w:line="276" w:lineRule="auto"/>
        <w:ind w:firstLine="567"/>
        <w:jc w:val="both"/>
        <w:rPr>
          <w:i/>
          <w:iCs/>
          <w:lang w:val="vi-VN"/>
        </w:rPr>
      </w:pPr>
    </w:p>
    <w:tbl>
      <w:tblPr>
        <w:tblW w:w="9065" w:type="dxa"/>
        <w:tblInd w:w="108" w:type="dxa"/>
        <w:tblLook w:val="01E0" w:firstRow="1" w:lastRow="1" w:firstColumn="1" w:lastColumn="1" w:noHBand="0" w:noVBand="0"/>
      </w:tblPr>
      <w:tblGrid>
        <w:gridCol w:w="4757"/>
        <w:gridCol w:w="4308"/>
      </w:tblGrid>
      <w:tr w:rsidR="00D208C4" w:rsidRPr="00710E38" w14:paraId="0CFDD399" w14:textId="77777777" w:rsidTr="006E5718">
        <w:tc>
          <w:tcPr>
            <w:tcW w:w="4757" w:type="dxa"/>
          </w:tcPr>
          <w:p w14:paraId="3905AD9B" w14:textId="77777777" w:rsidR="00D208C4" w:rsidRPr="00710E38" w:rsidRDefault="00D208C4" w:rsidP="00326B01">
            <w:pPr>
              <w:spacing w:after="0"/>
              <w:rPr>
                <w:b/>
                <w:i/>
                <w:sz w:val="24"/>
                <w:szCs w:val="21"/>
              </w:rPr>
            </w:pPr>
            <w:r w:rsidRPr="00710E38">
              <w:rPr>
                <w:b/>
                <w:i/>
                <w:sz w:val="24"/>
                <w:szCs w:val="21"/>
              </w:rPr>
              <w:t>Nơi nhận:</w:t>
            </w:r>
          </w:p>
          <w:p w14:paraId="29E1F11F" w14:textId="77777777" w:rsidR="00D208C4" w:rsidRPr="00710E38" w:rsidRDefault="00D208C4" w:rsidP="00326B01">
            <w:pPr>
              <w:spacing w:after="0"/>
              <w:rPr>
                <w:sz w:val="22"/>
              </w:rPr>
            </w:pPr>
            <w:r w:rsidRPr="00710E38">
              <w:rPr>
                <w:sz w:val="22"/>
              </w:rPr>
              <w:t>- Ủy ban Thường vụ Quốc hội;</w:t>
            </w:r>
          </w:p>
          <w:p w14:paraId="5BEBF59F" w14:textId="77777777" w:rsidR="00D208C4" w:rsidRPr="00710E38" w:rsidRDefault="00D208C4" w:rsidP="00326B01">
            <w:pPr>
              <w:spacing w:after="0"/>
              <w:rPr>
                <w:sz w:val="22"/>
              </w:rPr>
            </w:pPr>
            <w:r w:rsidRPr="00710E38">
              <w:rPr>
                <w:sz w:val="22"/>
              </w:rPr>
              <w:t>- Văn phòng Chính phủ;</w:t>
            </w:r>
          </w:p>
          <w:p w14:paraId="063AB9EB" w14:textId="7FE41EF0" w:rsidR="00D208C4" w:rsidRPr="00710E38" w:rsidRDefault="00D208C4" w:rsidP="00326B01">
            <w:pPr>
              <w:spacing w:after="0"/>
              <w:rPr>
                <w:sz w:val="22"/>
              </w:rPr>
            </w:pPr>
            <w:r w:rsidRPr="00710E38">
              <w:rPr>
                <w:sz w:val="22"/>
              </w:rPr>
              <w:t xml:space="preserve">- </w:t>
            </w:r>
            <w:r w:rsidR="002A4551" w:rsidRPr="00F5108E">
              <w:rPr>
                <w:color w:val="000000" w:themeColor="text1"/>
                <w:sz w:val="22"/>
              </w:rPr>
              <w:t xml:space="preserve">Vụ pháp chế </w:t>
            </w:r>
            <w:r w:rsidR="002A4551">
              <w:rPr>
                <w:sz w:val="22"/>
              </w:rPr>
              <w:t xml:space="preserve">- </w:t>
            </w:r>
            <w:r w:rsidRPr="00710E38">
              <w:rPr>
                <w:sz w:val="22"/>
              </w:rPr>
              <w:t xml:space="preserve">Bộ </w:t>
            </w:r>
            <w:r w:rsidRPr="00710E38">
              <w:rPr>
                <w:sz w:val="22"/>
                <w:lang w:val="nl-NL"/>
              </w:rPr>
              <w:t>Tài chính</w:t>
            </w:r>
            <w:r w:rsidRPr="00710E38">
              <w:rPr>
                <w:sz w:val="22"/>
              </w:rPr>
              <w:t>;</w:t>
            </w:r>
          </w:p>
          <w:p w14:paraId="15FB2818" w14:textId="4AEABE6C" w:rsidR="00D208C4" w:rsidRPr="00710E38" w:rsidRDefault="00D208C4" w:rsidP="00326B01">
            <w:pPr>
              <w:spacing w:after="0"/>
              <w:rPr>
                <w:sz w:val="22"/>
              </w:rPr>
            </w:pPr>
            <w:r w:rsidRPr="00710E38">
              <w:rPr>
                <w:sz w:val="22"/>
              </w:rPr>
              <w:t xml:space="preserve">- </w:t>
            </w:r>
            <w:r w:rsidR="004A43BC" w:rsidRPr="004A43BC">
              <w:rPr>
                <w:sz w:val="22"/>
              </w:rPr>
              <w:t xml:space="preserve">Cục KTVB và TCTHPL </w:t>
            </w:r>
            <w:r w:rsidRPr="00710E38">
              <w:rPr>
                <w:sz w:val="22"/>
              </w:rPr>
              <w:t>(Bộ T</w:t>
            </w:r>
            <w:r w:rsidR="004A43BC">
              <w:rPr>
                <w:sz w:val="22"/>
              </w:rPr>
              <w:t>ư pháp</w:t>
            </w:r>
            <w:r w:rsidRPr="00710E38">
              <w:rPr>
                <w:sz w:val="22"/>
              </w:rPr>
              <w:t>);</w:t>
            </w:r>
          </w:p>
          <w:p w14:paraId="5F3DCB47" w14:textId="77777777" w:rsidR="00D208C4" w:rsidRPr="00710E38" w:rsidRDefault="00D208C4" w:rsidP="00326B01">
            <w:pPr>
              <w:spacing w:after="0"/>
              <w:rPr>
                <w:sz w:val="22"/>
              </w:rPr>
            </w:pPr>
            <w:r w:rsidRPr="00710E38">
              <w:rPr>
                <w:sz w:val="22"/>
              </w:rPr>
              <w:t>- Kiểm toán nhà nước Khu vực IX;</w:t>
            </w:r>
          </w:p>
          <w:p w14:paraId="60AC4339" w14:textId="77777777" w:rsidR="00D208C4" w:rsidRPr="00710E38" w:rsidRDefault="00D208C4" w:rsidP="00326B01">
            <w:pPr>
              <w:spacing w:after="0"/>
              <w:rPr>
                <w:sz w:val="22"/>
              </w:rPr>
            </w:pPr>
            <w:r w:rsidRPr="00710E38">
              <w:rPr>
                <w:sz w:val="22"/>
              </w:rPr>
              <w:t xml:space="preserve">- Đại biểu Quốc hội tỉnh; </w:t>
            </w:r>
          </w:p>
          <w:p w14:paraId="4B9BD924" w14:textId="77777777" w:rsidR="00D208C4" w:rsidRPr="00710E38" w:rsidRDefault="00D208C4" w:rsidP="00326B01">
            <w:pPr>
              <w:spacing w:after="0"/>
              <w:rPr>
                <w:sz w:val="22"/>
              </w:rPr>
            </w:pPr>
            <w:r w:rsidRPr="00710E38">
              <w:rPr>
                <w:sz w:val="22"/>
              </w:rPr>
              <w:t>- Các đ/c Ủy viên BTV Tỉnh ủy;</w:t>
            </w:r>
          </w:p>
          <w:p w14:paraId="34E62873" w14:textId="77777777" w:rsidR="00D208C4" w:rsidRPr="00710E38" w:rsidRDefault="00D208C4" w:rsidP="00326B01">
            <w:pPr>
              <w:spacing w:after="0"/>
              <w:rPr>
                <w:sz w:val="22"/>
              </w:rPr>
            </w:pPr>
            <w:r w:rsidRPr="00710E38">
              <w:rPr>
                <w:sz w:val="22"/>
              </w:rPr>
              <w:t>- Thường trực HĐND tỉnh;</w:t>
            </w:r>
          </w:p>
          <w:p w14:paraId="7CAA8C9B" w14:textId="780F9D8D" w:rsidR="00D208C4" w:rsidRDefault="00D208C4" w:rsidP="00326B01">
            <w:pPr>
              <w:spacing w:after="0"/>
              <w:rPr>
                <w:sz w:val="22"/>
              </w:rPr>
            </w:pPr>
            <w:r w:rsidRPr="00710E38">
              <w:rPr>
                <w:sz w:val="22"/>
              </w:rPr>
              <w:t>- Các Ban của Hội đồng nhân dân tỉnh;</w:t>
            </w:r>
          </w:p>
          <w:p w14:paraId="6062B54E" w14:textId="508D96F1" w:rsidR="00054F13" w:rsidRDefault="00BB49CD" w:rsidP="00054F13">
            <w:pPr>
              <w:spacing w:after="0"/>
              <w:rPr>
                <w:sz w:val="22"/>
              </w:rPr>
            </w:pPr>
            <w:r w:rsidRPr="00710E38">
              <w:rPr>
                <w:sz w:val="22"/>
              </w:rPr>
              <w:t xml:space="preserve">- </w:t>
            </w:r>
            <w:r>
              <w:rPr>
                <w:sz w:val="22"/>
              </w:rPr>
              <w:t xml:space="preserve">Chủ </w:t>
            </w:r>
            <w:r w:rsidRPr="00F5108E">
              <w:rPr>
                <w:sz w:val="22"/>
              </w:rPr>
              <w:t>t</w:t>
            </w:r>
            <w:r w:rsidR="002A4551" w:rsidRPr="00F5108E">
              <w:rPr>
                <w:sz w:val="22"/>
              </w:rPr>
              <w:t>ị</w:t>
            </w:r>
            <w:r w:rsidRPr="00F5108E">
              <w:rPr>
                <w:sz w:val="22"/>
              </w:rPr>
              <w:t>ch</w:t>
            </w:r>
            <w:r>
              <w:rPr>
                <w:sz w:val="22"/>
              </w:rPr>
              <w:t xml:space="preserve"> và các PCT UBND tỉnh;</w:t>
            </w:r>
          </w:p>
          <w:p w14:paraId="35E1056E" w14:textId="127CFF81" w:rsidR="00D208C4" w:rsidRPr="00710E38" w:rsidRDefault="00D208C4" w:rsidP="00054F13">
            <w:pPr>
              <w:spacing w:after="0"/>
              <w:rPr>
                <w:sz w:val="22"/>
              </w:rPr>
            </w:pPr>
            <w:r w:rsidRPr="00710E38">
              <w:rPr>
                <w:sz w:val="22"/>
              </w:rPr>
              <w:t>- UBND tỉnh,</w:t>
            </w:r>
            <w:r w:rsidR="004A43BC">
              <w:rPr>
                <w:sz w:val="22"/>
              </w:rPr>
              <w:t xml:space="preserve"> UBMTTQ Việt Nam tỉnh và các đoàn thể;</w:t>
            </w:r>
          </w:p>
          <w:p w14:paraId="149A0ED3" w14:textId="77777777" w:rsidR="00D208C4" w:rsidRPr="00710E38" w:rsidRDefault="00D208C4" w:rsidP="00326B01">
            <w:pPr>
              <w:spacing w:after="0"/>
              <w:rPr>
                <w:sz w:val="22"/>
              </w:rPr>
            </w:pPr>
            <w:r w:rsidRPr="00710E38">
              <w:rPr>
                <w:sz w:val="22"/>
              </w:rPr>
              <w:t>- Đại biểu HĐND tỉnh;</w:t>
            </w:r>
          </w:p>
          <w:p w14:paraId="75378187" w14:textId="60ABDB6D" w:rsidR="00D208C4" w:rsidRPr="00710E38" w:rsidRDefault="00D208C4" w:rsidP="00326B01">
            <w:pPr>
              <w:spacing w:after="0"/>
              <w:rPr>
                <w:sz w:val="22"/>
              </w:rPr>
            </w:pPr>
            <w:r w:rsidRPr="00710E38">
              <w:rPr>
                <w:sz w:val="22"/>
              </w:rPr>
              <w:t>- Các sở, ban, ngành;</w:t>
            </w:r>
          </w:p>
          <w:p w14:paraId="6D70FFD1" w14:textId="77777777" w:rsidR="00D208C4" w:rsidRPr="00710E38" w:rsidRDefault="00D208C4" w:rsidP="00326B01">
            <w:pPr>
              <w:spacing w:after="0"/>
              <w:rPr>
                <w:spacing w:val="-6"/>
                <w:sz w:val="22"/>
                <w:szCs w:val="22"/>
                <w:lang w:val="pt-BR"/>
              </w:rPr>
            </w:pPr>
            <w:r w:rsidRPr="00710E38">
              <w:rPr>
                <w:spacing w:val="-6"/>
                <w:sz w:val="22"/>
                <w:szCs w:val="22"/>
                <w:lang w:val="pt-BR"/>
              </w:rPr>
              <w:t>- VP: Tỉnh ủy; ĐĐBQH&amp;HĐND tỉnh, UBND tỉnh;</w:t>
            </w:r>
          </w:p>
          <w:p w14:paraId="2312E4CC" w14:textId="5F821BE5" w:rsidR="00D208C4" w:rsidRPr="00F5108E" w:rsidRDefault="00D208C4" w:rsidP="00326B01">
            <w:pPr>
              <w:spacing w:after="0"/>
              <w:rPr>
                <w:color w:val="000000" w:themeColor="text1"/>
                <w:sz w:val="22"/>
              </w:rPr>
            </w:pPr>
            <w:r w:rsidRPr="00F5108E">
              <w:rPr>
                <w:color w:val="000000" w:themeColor="text1"/>
                <w:sz w:val="22"/>
              </w:rPr>
              <w:t xml:space="preserve">- </w:t>
            </w:r>
            <w:r w:rsidR="00F13211" w:rsidRPr="00F5108E">
              <w:rPr>
                <w:color w:val="000000" w:themeColor="text1"/>
                <w:sz w:val="22"/>
              </w:rPr>
              <w:t xml:space="preserve">Đảng ủy, </w:t>
            </w:r>
            <w:r w:rsidRPr="00F5108E">
              <w:rPr>
                <w:color w:val="000000" w:themeColor="text1"/>
                <w:sz w:val="22"/>
              </w:rPr>
              <w:t>HĐND, UBND xã</w:t>
            </w:r>
            <w:r w:rsidR="00F13211" w:rsidRPr="00F5108E">
              <w:rPr>
                <w:color w:val="000000" w:themeColor="text1"/>
                <w:sz w:val="22"/>
              </w:rPr>
              <w:t>, phường thuộc tỉnh</w:t>
            </w:r>
            <w:r w:rsidRPr="00F5108E">
              <w:rPr>
                <w:color w:val="000000" w:themeColor="text1"/>
                <w:sz w:val="22"/>
              </w:rPr>
              <w:t>;</w:t>
            </w:r>
          </w:p>
          <w:p w14:paraId="26E020EE" w14:textId="77777777" w:rsidR="00D208C4" w:rsidRPr="00710E38" w:rsidRDefault="00D208C4" w:rsidP="00326B01">
            <w:pPr>
              <w:spacing w:after="0"/>
              <w:rPr>
                <w:sz w:val="22"/>
              </w:rPr>
            </w:pPr>
            <w:r w:rsidRPr="00710E38">
              <w:rPr>
                <w:sz w:val="22"/>
              </w:rPr>
              <w:t>- Cổng TTĐT tỉnh;</w:t>
            </w:r>
          </w:p>
          <w:p w14:paraId="7F5C147D" w14:textId="77777777" w:rsidR="00D208C4" w:rsidRPr="00710E38" w:rsidRDefault="00D208C4" w:rsidP="00326B01">
            <w:pPr>
              <w:spacing w:after="0"/>
              <w:rPr>
                <w:sz w:val="22"/>
              </w:rPr>
            </w:pPr>
            <w:r w:rsidRPr="00710E38">
              <w:rPr>
                <w:sz w:val="22"/>
              </w:rPr>
              <w:t>- Trung tâm Tin học - Công báo tỉnh;</w:t>
            </w:r>
          </w:p>
          <w:p w14:paraId="0A8AEAF0" w14:textId="77777777" w:rsidR="00D208C4" w:rsidRPr="00710E38" w:rsidRDefault="00D208C4" w:rsidP="00326B01">
            <w:pPr>
              <w:spacing w:after="0"/>
              <w:rPr>
                <w:sz w:val="26"/>
                <w:szCs w:val="26"/>
              </w:rPr>
            </w:pPr>
            <w:r w:rsidRPr="00710E38">
              <w:rPr>
                <w:sz w:val="22"/>
              </w:rPr>
              <w:t>- Lưu: VT.</w:t>
            </w:r>
          </w:p>
        </w:tc>
        <w:tc>
          <w:tcPr>
            <w:tcW w:w="4308" w:type="dxa"/>
          </w:tcPr>
          <w:p w14:paraId="0E639F7B" w14:textId="77777777" w:rsidR="00D208C4" w:rsidRPr="00710E38" w:rsidRDefault="00D208C4" w:rsidP="006E5718">
            <w:pPr>
              <w:spacing w:before="60" w:after="60"/>
              <w:jc w:val="center"/>
              <w:rPr>
                <w:b/>
                <w:sz w:val="26"/>
              </w:rPr>
            </w:pPr>
            <w:r w:rsidRPr="00710E38">
              <w:rPr>
                <w:b/>
                <w:sz w:val="26"/>
              </w:rPr>
              <w:t>CHỦ TỊCH</w:t>
            </w:r>
          </w:p>
          <w:p w14:paraId="1EE9DE31" w14:textId="77777777" w:rsidR="00D208C4" w:rsidRPr="00710E38" w:rsidRDefault="00D208C4" w:rsidP="006E5718">
            <w:pPr>
              <w:jc w:val="center"/>
              <w:rPr>
                <w:b/>
                <w:spacing w:val="2"/>
                <w:sz w:val="26"/>
                <w:szCs w:val="26"/>
              </w:rPr>
            </w:pPr>
          </w:p>
        </w:tc>
      </w:tr>
    </w:tbl>
    <w:p w14:paraId="69C155CE" w14:textId="77777777" w:rsidR="00D208C4" w:rsidRDefault="00D208C4" w:rsidP="00347EC5">
      <w:pPr>
        <w:spacing w:before="40" w:after="40" w:line="276" w:lineRule="auto"/>
        <w:jc w:val="both"/>
      </w:pPr>
    </w:p>
    <w:p w14:paraId="151BE7CC" w14:textId="77777777" w:rsidR="00211524" w:rsidRPr="00710E38" w:rsidRDefault="00211524" w:rsidP="00423953">
      <w:pPr>
        <w:spacing w:before="120" w:after="0" w:line="320" w:lineRule="exact"/>
        <w:jc w:val="both"/>
        <w:rPr>
          <w:rFonts w:eastAsia="Times New Roman"/>
        </w:rPr>
      </w:pPr>
    </w:p>
    <w:sectPr w:rsidR="00211524" w:rsidRPr="00710E38" w:rsidSect="00A27D75">
      <w:headerReference w:type="default" r:id="rId9"/>
      <w:footerReference w:type="default" r:id="rId10"/>
      <w:pgSz w:w="11907" w:h="16840" w:code="9"/>
      <w:pgMar w:top="1134" w:right="1134" w:bottom="1134" w:left="1701" w:header="73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A745E" w14:textId="77777777" w:rsidR="00126F30" w:rsidRDefault="00126F30">
      <w:pPr>
        <w:spacing w:after="0"/>
      </w:pPr>
      <w:r>
        <w:separator/>
      </w:r>
    </w:p>
  </w:endnote>
  <w:endnote w:type="continuationSeparator" w:id="0">
    <w:p w14:paraId="58874C98" w14:textId="77777777" w:rsidR="00126F30" w:rsidRDefault="00126F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B7BD4" w14:textId="77777777" w:rsidR="004A7C52" w:rsidRDefault="004A7C52">
    <w:pPr>
      <w:pStyle w:val="Footer"/>
      <w:jc w:val="right"/>
    </w:pPr>
  </w:p>
  <w:p w14:paraId="67AA36D9" w14:textId="77777777" w:rsidR="004A7C52" w:rsidRDefault="004A7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6029A" w14:textId="77777777" w:rsidR="00126F30" w:rsidRDefault="00126F30">
      <w:pPr>
        <w:spacing w:after="0"/>
      </w:pPr>
      <w:r>
        <w:separator/>
      </w:r>
    </w:p>
  </w:footnote>
  <w:footnote w:type="continuationSeparator" w:id="0">
    <w:p w14:paraId="566129A8" w14:textId="77777777" w:rsidR="00126F30" w:rsidRDefault="00126F3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8D34" w14:textId="13218241" w:rsidR="004A7C52" w:rsidRDefault="00B40CD8">
    <w:pPr>
      <w:pStyle w:val="Header"/>
      <w:jc w:val="center"/>
    </w:pPr>
    <w:r>
      <w:rPr>
        <w:sz w:val="26"/>
        <w:szCs w:val="26"/>
      </w:rPr>
      <w:fldChar w:fldCharType="begin"/>
    </w:r>
    <w:r>
      <w:rPr>
        <w:sz w:val="26"/>
        <w:szCs w:val="26"/>
      </w:rPr>
      <w:instrText xml:space="preserve"> PAGE   \* MERGEFORMAT </w:instrText>
    </w:r>
    <w:r>
      <w:rPr>
        <w:sz w:val="26"/>
        <w:szCs w:val="26"/>
      </w:rPr>
      <w:fldChar w:fldCharType="separate"/>
    </w:r>
    <w:r w:rsidR="00606538">
      <w:rPr>
        <w:noProof/>
        <w:sz w:val="26"/>
        <w:szCs w:val="26"/>
      </w:rPr>
      <w:t>6</w:t>
    </w:r>
    <w:r>
      <w:rPr>
        <w:sz w:val="26"/>
        <w:szCs w:val="26"/>
      </w:rPr>
      <w:fldChar w:fldCharType="end"/>
    </w:r>
  </w:p>
  <w:p w14:paraId="5EBBE31F" w14:textId="77777777" w:rsidR="004A7C52" w:rsidRDefault="004A7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392D"/>
    <w:multiLevelType w:val="hybridMultilevel"/>
    <w:tmpl w:val="7EC24128"/>
    <w:lvl w:ilvl="0" w:tplc="15FE1D1E">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7E30523"/>
    <w:multiLevelType w:val="singleLevel"/>
    <w:tmpl w:val="17E30523"/>
    <w:lvl w:ilvl="0">
      <w:start w:val="1"/>
      <w:numFmt w:val="decimal"/>
      <w:suff w:val="space"/>
      <w:lvlText w:val="%1."/>
      <w:lvlJc w:val="left"/>
    </w:lvl>
  </w:abstractNum>
  <w:abstractNum w:abstractNumId="2" w15:restartNumberingAfterBreak="0">
    <w:nsid w:val="2000D436"/>
    <w:multiLevelType w:val="singleLevel"/>
    <w:tmpl w:val="2000D436"/>
    <w:lvl w:ilvl="0">
      <w:start w:val="1"/>
      <w:numFmt w:val="decimal"/>
      <w:suff w:val="space"/>
      <w:lvlText w:val="%1."/>
      <w:lvlJc w:val="left"/>
      <w:rPr>
        <w:rFonts w:hint="default"/>
        <w:b w:val="0"/>
        <w:bCs w:val="0"/>
      </w:rPr>
    </w:lvl>
  </w:abstractNum>
  <w:abstractNum w:abstractNumId="3" w15:restartNumberingAfterBreak="0">
    <w:nsid w:val="44A35395"/>
    <w:multiLevelType w:val="hybridMultilevel"/>
    <w:tmpl w:val="BB88C8D8"/>
    <w:lvl w:ilvl="0" w:tplc="26480E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AB214A"/>
    <w:multiLevelType w:val="hybridMultilevel"/>
    <w:tmpl w:val="A5424DE2"/>
    <w:lvl w:ilvl="0" w:tplc="E098ACD2">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131794583">
    <w:abstractNumId w:val="1"/>
  </w:num>
  <w:num w:numId="2" w16cid:durableId="1762019579">
    <w:abstractNumId w:val="2"/>
  </w:num>
  <w:num w:numId="3" w16cid:durableId="1616012307">
    <w:abstractNumId w:val="3"/>
  </w:num>
  <w:num w:numId="4" w16cid:durableId="1530332483">
    <w:abstractNumId w:val="0"/>
  </w:num>
  <w:num w:numId="5" w16cid:durableId="20206917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EF4"/>
    <w:rsid w:val="00000666"/>
    <w:rsid w:val="00000993"/>
    <w:rsid w:val="00004C91"/>
    <w:rsid w:val="0000548A"/>
    <w:rsid w:val="0000599D"/>
    <w:rsid w:val="0000613E"/>
    <w:rsid w:val="00006155"/>
    <w:rsid w:val="00006F06"/>
    <w:rsid w:val="00006FC5"/>
    <w:rsid w:val="00007392"/>
    <w:rsid w:val="00010EE7"/>
    <w:rsid w:val="0001318E"/>
    <w:rsid w:val="00013197"/>
    <w:rsid w:val="00013B7E"/>
    <w:rsid w:val="00014F0B"/>
    <w:rsid w:val="0001727D"/>
    <w:rsid w:val="00020B4A"/>
    <w:rsid w:val="00021717"/>
    <w:rsid w:val="00021E38"/>
    <w:rsid w:val="00022B67"/>
    <w:rsid w:val="00023B8A"/>
    <w:rsid w:val="0002403C"/>
    <w:rsid w:val="00024156"/>
    <w:rsid w:val="000246A7"/>
    <w:rsid w:val="00024AE8"/>
    <w:rsid w:val="000251B8"/>
    <w:rsid w:val="00026F65"/>
    <w:rsid w:val="0002713F"/>
    <w:rsid w:val="00027EDA"/>
    <w:rsid w:val="00030583"/>
    <w:rsid w:val="00031224"/>
    <w:rsid w:val="0003123C"/>
    <w:rsid w:val="00031E8A"/>
    <w:rsid w:val="00031EA2"/>
    <w:rsid w:val="00033ED5"/>
    <w:rsid w:val="00034DD7"/>
    <w:rsid w:val="000373FC"/>
    <w:rsid w:val="000374E0"/>
    <w:rsid w:val="00037E58"/>
    <w:rsid w:val="00040EED"/>
    <w:rsid w:val="00041068"/>
    <w:rsid w:val="000410F6"/>
    <w:rsid w:val="00041C8F"/>
    <w:rsid w:val="00041E3A"/>
    <w:rsid w:val="00042B46"/>
    <w:rsid w:val="00042DE1"/>
    <w:rsid w:val="00044C79"/>
    <w:rsid w:val="00045CDF"/>
    <w:rsid w:val="00046F11"/>
    <w:rsid w:val="0004796D"/>
    <w:rsid w:val="00047E23"/>
    <w:rsid w:val="00047E74"/>
    <w:rsid w:val="00051375"/>
    <w:rsid w:val="00051B10"/>
    <w:rsid w:val="00053B58"/>
    <w:rsid w:val="00053D3D"/>
    <w:rsid w:val="00054F13"/>
    <w:rsid w:val="0005582D"/>
    <w:rsid w:val="00056E08"/>
    <w:rsid w:val="000575D4"/>
    <w:rsid w:val="00063078"/>
    <w:rsid w:val="00064381"/>
    <w:rsid w:val="00064E0E"/>
    <w:rsid w:val="00065274"/>
    <w:rsid w:val="00065E17"/>
    <w:rsid w:val="00067763"/>
    <w:rsid w:val="00067959"/>
    <w:rsid w:val="00074652"/>
    <w:rsid w:val="000759C5"/>
    <w:rsid w:val="00076A56"/>
    <w:rsid w:val="00076B8D"/>
    <w:rsid w:val="00077A61"/>
    <w:rsid w:val="00077A75"/>
    <w:rsid w:val="000810E6"/>
    <w:rsid w:val="000812FA"/>
    <w:rsid w:val="00082E46"/>
    <w:rsid w:val="00084014"/>
    <w:rsid w:val="00085103"/>
    <w:rsid w:val="0008667A"/>
    <w:rsid w:val="00086D43"/>
    <w:rsid w:val="00087B04"/>
    <w:rsid w:val="000909EF"/>
    <w:rsid w:val="00091B7E"/>
    <w:rsid w:val="00091B96"/>
    <w:rsid w:val="000926C3"/>
    <w:rsid w:val="00093CD0"/>
    <w:rsid w:val="00094175"/>
    <w:rsid w:val="00094A92"/>
    <w:rsid w:val="00096790"/>
    <w:rsid w:val="00097F5E"/>
    <w:rsid w:val="000A4A2D"/>
    <w:rsid w:val="000A5C01"/>
    <w:rsid w:val="000A5F9B"/>
    <w:rsid w:val="000A6C0A"/>
    <w:rsid w:val="000A7FBC"/>
    <w:rsid w:val="000B3688"/>
    <w:rsid w:val="000B455C"/>
    <w:rsid w:val="000B4667"/>
    <w:rsid w:val="000B467B"/>
    <w:rsid w:val="000B70EB"/>
    <w:rsid w:val="000C055E"/>
    <w:rsid w:val="000C0AD2"/>
    <w:rsid w:val="000C0D7F"/>
    <w:rsid w:val="000C18A9"/>
    <w:rsid w:val="000C2435"/>
    <w:rsid w:val="000C30C6"/>
    <w:rsid w:val="000C44BD"/>
    <w:rsid w:val="000C5360"/>
    <w:rsid w:val="000C5A8A"/>
    <w:rsid w:val="000C5AE6"/>
    <w:rsid w:val="000C602A"/>
    <w:rsid w:val="000D0E44"/>
    <w:rsid w:val="000D160F"/>
    <w:rsid w:val="000D3195"/>
    <w:rsid w:val="000D4260"/>
    <w:rsid w:val="000D56DE"/>
    <w:rsid w:val="000D5892"/>
    <w:rsid w:val="000D5A75"/>
    <w:rsid w:val="000D5AF6"/>
    <w:rsid w:val="000D6A25"/>
    <w:rsid w:val="000D7A07"/>
    <w:rsid w:val="000D7A9E"/>
    <w:rsid w:val="000E11F9"/>
    <w:rsid w:val="000E120A"/>
    <w:rsid w:val="000E2A85"/>
    <w:rsid w:val="000E3711"/>
    <w:rsid w:val="000E5BE4"/>
    <w:rsid w:val="000E764C"/>
    <w:rsid w:val="000E7C37"/>
    <w:rsid w:val="000E7DB9"/>
    <w:rsid w:val="000F1EAF"/>
    <w:rsid w:val="000F1F70"/>
    <w:rsid w:val="000F3C59"/>
    <w:rsid w:val="000F5DE9"/>
    <w:rsid w:val="000F6D5E"/>
    <w:rsid w:val="000F7C69"/>
    <w:rsid w:val="00101CBE"/>
    <w:rsid w:val="00102419"/>
    <w:rsid w:val="00102B46"/>
    <w:rsid w:val="0010310C"/>
    <w:rsid w:val="0010317F"/>
    <w:rsid w:val="001043CD"/>
    <w:rsid w:val="00104848"/>
    <w:rsid w:val="00104E18"/>
    <w:rsid w:val="0010551C"/>
    <w:rsid w:val="00106CEC"/>
    <w:rsid w:val="00107C23"/>
    <w:rsid w:val="0011054B"/>
    <w:rsid w:val="0011082B"/>
    <w:rsid w:val="00111EC5"/>
    <w:rsid w:val="0011259A"/>
    <w:rsid w:val="001137BC"/>
    <w:rsid w:val="0011494F"/>
    <w:rsid w:val="001150FD"/>
    <w:rsid w:val="001169EC"/>
    <w:rsid w:val="00117050"/>
    <w:rsid w:val="00117CD1"/>
    <w:rsid w:val="00117E18"/>
    <w:rsid w:val="00120219"/>
    <w:rsid w:val="00121F11"/>
    <w:rsid w:val="001223D4"/>
    <w:rsid w:val="00123B89"/>
    <w:rsid w:val="001240B7"/>
    <w:rsid w:val="001251D0"/>
    <w:rsid w:val="00126AB4"/>
    <w:rsid w:val="00126F30"/>
    <w:rsid w:val="00127772"/>
    <w:rsid w:val="00127CAD"/>
    <w:rsid w:val="001300C0"/>
    <w:rsid w:val="00131005"/>
    <w:rsid w:val="00131D91"/>
    <w:rsid w:val="00132206"/>
    <w:rsid w:val="001323BA"/>
    <w:rsid w:val="00134211"/>
    <w:rsid w:val="0013691E"/>
    <w:rsid w:val="00137F86"/>
    <w:rsid w:val="00140A36"/>
    <w:rsid w:val="0014135F"/>
    <w:rsid w:val="001420E6"/>
    <w:rsid w:val="00142970"/>
    <w:rsid w:val="001434ED"/>
    <w:rsid w:val="00144513"/>
    <w:rsid w:val="00144A51"/>
    <w:rsid w:val="00145092"/>
    <w:rsid w:val="0014654D"/>
    <w:rsid w:val="00147BE3"/>
    <w:rsid w:val="00147C74"/>
    <w:rsid w:val="00150AE0"/>
    <w:rsid w:val="001518FC"/>
    <w:rsid w:val="00153505"/>
    <w:rsid w:val="00154432"/>
    <w:rsid w:val="0015476F"/>
    <w:rsid w:val="00160665"/>
    <w:rsid w:val="00162893"/>
    <w:rsid w:val="00162B1E"/>
    <w:rsid w:val="00164687"/>
    <w:rsid w:val="00165D17"/>
    <w:rsid w:val="001660DA"/>
    <w:rsid w:val="00166443"/>
    <w:rsid w:val="001666A3"/>
    <w:rsid w:val="00170172"/>
    <w:rsid w:val="001705E5"/>
    <w:rsid w:val="00171CCE"/>
    <w:rsid w:val="00172A5D"/>
    <w:rsid w:val="001734E3"/>
    <w:rsid w:val="00173505"/>
    <w:rsid w:val="00173BD0"/>
    <w:rsid w:val="00175384"/>
    <w:rsid w:val="00175F86"/>
    <w:rsid w:val="00177164"/>
    <w:rsid w:val="00177B66"/>
    <w:rsid w:val="00181B4A"/>
    <w:rsid w:val="001836E4"/>
    <w:rsid w:val="0018390C"/>
    <w:rsid w:val="001840ED"/>
    <w:rsid w:val="00185530"/>
    <w:rsid w:val="001857A5"/>
    <w:rsid w:val="00186072"/>
    <w:rsid w:val="00186709"/>
    <w:rsid w:val="00186D28"/>
    <w:rsid w:val="00186F69"/>
    <w:rsid w:val="00187402"/>
    <w:rsid w:val="00187FC5"/>
    <w:rsid w:val="0019095D"/>
    <w:rsid w:val="001913ED"/>
    <w:rsid w:val="001920F7"/>
    <w:rsid w:val="00193C53"/>
    <w:rsid w:val="00193D1E"/>
    <w:rsid w:val="0019435E"/>
    <w:rsid w:val="00195BF8"/>
    <w:rsid w:val="001A491D"/>
    <w:rsid w:val="001A4D91"/>
    <w:rsid w:val="001A584B"/>
    <w:rsid w:val="001A7443"/>
    <w:rsid w:val="001B13A7"/>
    <w:rsid w:val="001B152F"/>
    <w:rsid w:val="001B3799"/>
    <w:rsid w:val="001B3A77"/>
    <w:rsid w:val="001B5BAC"/>
    <w:rsid w:val="001B67FD"/>
    <w:rsid w:val="001B69F1"/>
    <w:rsid w:val="001C00F4"/>
    <w:rsid w:val="001C20B3"/>
    <w:rsid w:val="001C30EB"/>
    <w:rsid w:val="001C4853"/>
    <w:rsid w:val="001C5538"/>
    <w:rsid w:val="001C7462"/>
    <w:rsid w:val="001C7FE1"/>
    <w:rsid w:val="001D2921"/>
    <w:rsid w:val="001D2FEC"/>
    <w:rsid w:val="001D42E4"/>
    <w:rsid w:val="001D60D4"/>
    <w:rsid w:val="001D6C26"/>
    <w:rsid w:val="001E2070"/>
    <w:rsid w:val="001E247C"/>
    <w:rsid w:val="001E27C3"/>
    <w:rsid w:val="001E394D"/>
    <w:rsid w:val="001E41E7"/>
    <w:rsid w:val="001E448C"/>
    <w:rsid w:val="001E463A"/>
    <w:rsid w:val="001E4AA0"/>
    <w:rsid w:val="001E599E"/>
    <w:rsid w:val="001E70BF"/>
    <w:rsid w:val="001E756E"/>
    <w:rsid w:val="001F0345"/>
    <w:rsid w:val="001F0A36"/>
    <w:rsid w:val="001F0EC9"/>
    <w:rsid w:val="001F1CCB"/>
    <w:rsid w:val="001F208E"/>
    <w:rsid w:val="001F2D8B"/>
    <w:rsid w:val="001F305E"/>
    <w:rsid w:val="001F4CF4"/>
    <w:rsid w:val="001F4D4F"/>
    <w:rsid w:val="001F61CB"/>
    <w:rsid w:val="001F6BAF"/>
    <w:rsid w:val="001F76A7"/>
    <w:rsid w:val="001F7D93"/>
    <w:rsid w:val="00200508"/>
    <w:rsid w:val="002012EE"/>
    <w:rsid w:val="00201332"/>
    <w:rsid w:val="00201E9C"/>
    <w:rsid w:val="00204B4A"/>
    <w:rsid w:val="00206280"/>
    <w:rsid w:val="002070E4"/>
    <w:rsid w:val="00210C00"/>
    <w:rsid w:val="00210E26"/>
    <w:rsid w:val="00210E8B"/>
    <w:rsid w:val="002114A8"/>
    <w:rsid w:val="00211524"/>
    <w:rsid w:val="00213265"/>
    <w:rsid w:val="00216323"/>
    <w:rsid w:val="00216410"/>
    <w:rsid w:val="00220EAB"/>
    <w:rsid w:val="0022183A"/>
    <w:rsid w:val="00222E5C"/>
    <w:rsid w:val="00223427"/>
    <w:rsid w:val="00225092"/>
    <w:rsid w:val="002257B5"/>
    <w:rsid w:val="00227C1A"/>
    <w:rsid w:val="002313CA"/>
    <w:rsid w:val="00232371"/>
    <w:rsid w:val="002328D5"/>
    <w:rsid w:val="00233EE1"/>
    <w:rsid w:val="0023484F"/>
    <w:rsid w:val="0023726E"/>
    <w:rsid w:val="00237FEC"/>
    <w:rsid w:val="00240B2B"/>
    <w:rsid w:val="00240B48"/>
    <w:rsid w:val="002421B8"/>
    <w:rsid w:val="00244B04"/>
    <w:rsid w:val="00245727"/>
    <w:rsid w:val="002467E3"/>
    <w:rsid w:val="00251C3D"/>
    <w:rsid w:val="00254EE9"/>
    <w:rsid w:val="00255A67"/>
    <w:rsid w:val="00257FF2"/>
    <w:rsid w:val="00260EBA"/>
    <w:rsid w:val="00262C71"/>
    <w:rsid w:val="00264219"/>
    <w:rsid w:val="00264272"/>
    <w:rsid w:val="00265A51"/>
    <w:rsid w:val="002677B8"/>
    <w:rsid w:val="002714CE"/>
    <w:rsid w:val="00271AB5"/>
    <w:rsid w:val="00272591"/>
    <w:rsid w:val="00272807"/>
    <w:rsid w:val="00272BF5"/>
    <w:rsid w:val="00274F47"/>
    <w:rsid w:val="00275C18"/>
    <w:rsid w:val="00276848"/>
    <w:rsid w:val="00276F44"/>
    <w:rsid w:val="00280823"/>
    <w:rsid w:val="00281586"/>
    <w:rsid w:val="00281BA0"/>
    <w:rsid w:val="00283ED5"/>
    <w:rsid w:val="002848F3"/>
    <w:rsid w:val="00285E27"/>
    <w:rsid w:val="0028600A"/>
    <w:rsid w:val="00290C5B"/>
    <w:rsid w:val="00294437"/>
    <w:rsid w:val="002949AB"/>
    <w:rsid w:val="002963F2"/>
    <w:rsid w:val="0029655F"/>
    <w:rsid w:val="00296BC5"/>
    <w:rsid w:val="00297282"/>
    <w:rsid w:val="00297A8A"/>
    <w:rsid w:val="002A0FA9"/>
    <w:rsid w:val="002A1FD9"/>
    <w:rsid w:val="002A24E6"/>
    <w:rsid w:val="002A364E"/>
    <w:rsid w:val="002A4507"/>
    <w:rsid w:val="002A4551"/>
    <w:rsid w:val="002A657D"/>
    <w:rsid w:val="002B0E13"/>
    <w:rsid w:val="002B0E1F"/>
    <w:rsid w:val="002B152E"/>
    <w:rsid w:val="002B2C57"/>
    <w:rsid w:val="002B3C25"/>
    <w:rsid w:val="002B4742"/>
    <w:rsid w:val="002B53CB"/>
    <w:rsid w:val="002B5403"/>
    <w:rsid w:val="002B566C"/>
    <w:rsid w:val="002B5D34"/>
    <w:rsid w:val="002B6BE5"/>
    <w:rsid w:val="002B72CD"/>
    <w:rsid w:val="002C026E"/>
    <w:rsid w:val="002C04D4"/>
    <w:rsid w:val="002C06F3"/>
    <w:rsid w:val="002C09A4"/>
    <w:rsid w:val="002C2FC2"/>
    <w:rsid w:val="002C4025"/>
    <w:rsid w:val="002C42EE"/>
    <w:rsid w:val="002C541A"/>
    <w:rsid w:val="002C5908"/>
    <w:rsid w:val="002C6570"/>
    <w:rsid w:val="002C6C53"/>
    <w:rsid w:val="002C6EC4"/>
    <w:rsid w:val="002D10D7"/>
    <w:rsid w:val="002D1E1F"/>
    <w:rsid w:val="002D1F88"/>
    <w:rsid w:val="002D2502"/>
    <w:rsid w:val="002D3690"/>
    <w:rsid w:val="002D400A"/>
    <w:rsid w:val="002D5BF8"/>
    <w:rsid w:val="002E0448"/>
    <w:rsid w:val="002E0768"/>
    <w:rsid w:val="002E412A"/>
    <w:rsid w:val="002E4A4A"/>
    <w:rsid w:val="002E546D"/>
    <w:rsid w:val="002E777D"/>
    <w:rsid w:val="002E7BE0"/>
    <w:rsid w:val="002E7DCD"/>
    <w:rsid w:val="002F0B9C"/>
    <w:rsid w:val="002F0F95"/>
    <w:rsid w:val="002F3CEB"/>
    <w:rsid w:val="002F475B"/>
    <w:rsid w:val="002F59BF"/>
    <w:rsid w:val="002F5A4C"/>
    <w:rsid w:val="002F787A"/>
    <w:rsid w:val="0030005A"/>
    <w:rsid w:val="00300852"/>
    <w:rsid w:val="00300F09"/>
    <w:rsid w:val="0030177B"/>
    <w:rsid w:val="00302F0A"/>
    <w:rsid w:val="00303E99"/>
    <w:rsid w:val="00304796"/>
    <w:rsid w:val="00305B48"/>
    <w:rsid w:val="003061C9"/>
    <w:rsid w:val="00311CAC"/>
    <w:rsid w:val="0031471E"/>
    <w:rsid w:val="003167C3"/>
    <w:rsid w:val="00316D49"/>
    <w:rsid w:val="00317BBF"/>
    <w:rsid w:val="00320965"/>
    <w:rsid w:val="00322291"/>
    <w:rsid w:val="00323E2C"/>
    <w:rsid w:val="00324110"/>
    <w:rsid w:val="00324CF5"/>
    <w:rsid w:val="00324EB1"/>
    <w:rsid w:val="00324F6D"/>
    <w:rsid w:val="003250EC"/>
    <w:rsid w:val="00325746"/>
    <w:rsid w:val="003265BA"/>
    <w:rsid w:val="00326B01"/>
    <w:rsid w:val="00327165"/>
    <w:rsid w:val="003275EF"/>
    <w:rsid w:val="00330317"/>
    <w:rsid w:val="00330FEF"/>
    <w:rsid w:val="0033120D"/>
    <w:rsid w:val="003330F3"/>
    <w:rsid w:val="003341B6"/>
    <w:rsid w:val="00334382"/>
    <w:rsid w:val="00335673"/>
    <w:rsid w:val="00336AEA"/>
    <w:rsid w:val="0034119C"/>
    <w:rsid w:val="0034125C"/>
    <w:rsid w:val="003422C2"/>
    <w:rsid w:val="003444BB"/>
    <w:rsid w:val="00344A62"/>
    <w:rsid w:val="0034568C"/>
    <w:rsid w:val="00346624"/>
    <w:rsid w:val="00347EC5"/>
    <w:rsid w:val="0035033E"/>
    <w:rsid w:val="003520AC"/>
    <w:rsid w:val="00352AB3"/>
    <w:rsid w:val="003542D3"/>
    <w:rsid w:val="0035669D"/>
    <w:rsid w:val="00361C1D"/>
    <w:rsid w:val="003626B9"/>
    <w:rsid w:val="00363645"/>
    <w:rsid w:val="00363D72"/>
    <w:rsid w:val="00363D83"/>
    <w:rsid w:val="00364916"/>
    <w:rsid w:val="00364A8C"/>
    <w:rsid w:val="00366401"/>
    <w:rsid w:val="003668B2"/>
    <w:rsid w:val="00366A31"/>
    <w:rsid w:val="0036775C"/>
    <w:rsid w:val="00367BAB"/>
    <w:rsid w:val="003701C5"/>
    <w:rsid w:val="003703E9"/>
    <w:rsid w:val="003704B2"/>
    <w:rsid w:val="00370D24"/>
    <w:rsid w:val="00370F54"/>
    <w:rsid w:val="003735E1"/>
    <w:rsid w:val="003735E8"/>
    <w:rsid w:val="0037540A"/>
    <w:rsid w:val="00376C33"/>
    <w:rsid w:val="00377714"/>
    <w:rsid w:val="0037777F"/>
    <w:rsid w:val="003777CF"/>
    <w:rsid w:val="003779A0"/>
    <w:rsid w:val="003815FF"/>
    <w:rsid w:val="003829A3"/>
    <w:rsid w:val="003873DC"/>
    <w:rsid w:val="00392853"/>
    <w:rsid w:val="0039585A"/>
    <w:rsid w:val="00396C11"/>
    <w:rsid w:val="00396E84"/>
    <w:rsid w:val="00397494"/>
    <w:rsid w:val="00397951"/>
    <w:rsid w:val="003A0533"/>
    <w:rsid w:val="003A1DED"/>
    <w:rsid w:val="003A2780"/>
    <w:rsid w:val="003A2FA3"/>
    <w:rsid w:val="003A3113"/>
    <w:rsid w:val="003A4214"/>
    <w:rsid w:val="003A5AA1"/>
    <w:rsid w:val="003A5B09"/>
    <w:rsid w:val="003A5DB2"/>
    <w:rsid w:val="003A60FC"/>
    <w:rsid w:val="003B093B"/>
    <w:rsid w:val="003B1469"/>
    <w:rsid w:val="003B1A43"/>
    <w:rsid w:val="003B3259"/>
    <w:rsid w:val="003B3669"/>
    <w:rsid w:val="003B4A15"/>
    <w:rsid w:val="003B64CE"/>
    <w:rsid w:val="003B661E"/>
    <w:rsid w:val="003B6960"/>
    <w:rsid w:val="003B6A7C"/>
    <w:rsid w:val="003C15A1"/>
    <w:rsid w:val="003C1734"/>
    <w:rsid w:val="003C182B"/>
    <w:rsid w:val="003C1A5A"/>
    <w:rsid w:val="003C2518"/>
    <w:rsid w:val="003C50F0"/>
    <w:rsid w:val="003C5DAE"/>
    <w:rsid w:val="003D0572"/>
    <w:rsid w:val="003D0B1C"/>
    <w:rsid w:val="003D11A7"/>
    <w:rsid w:val="003D17F9"/>
    <w:rsid w:val="003D18C1"/>
    <w:rsid w:val="003D18DC"/>
    <w:rsid w:val="003D1DC3"/>
    <w:rsid w:val="003D2AE8"/>
    <w:rsid w:val="003D2CAB"/>
    <w:rsid w:val="003D45C1"/>
    <w:rsid w:val="003D5229"/>
    <w:rsid w:val="003D6EB3"/>
    <w:rsid w:val="003D7EB8"/>
    <w:rsid w:val="003E0890"/>
    <w:rsid w:val="003E301F"/>
    <w:rsid w:val="003E3127"/>
    <w:rsid w:val="003E3677"/>
    <w:rsid w:val="003F05F9"/>
    <w:rsid w:val="003F0F87"/>
    <w:rsid w:val="003F2EAC"/>
    <w:rsid w:val="003F3EDB"/>
    <w:rsid w:val="003F5278"/>
    <w:rsid w:val="003F6A42"/>
    <w:rsid w:val="003F7715"/>
    <w:rsid w:val="003F7C6D"/>
    <w:rsid w:val="003F7D2F"/>
    <w:rsid w:val="004020E0"/>
    <w:rsid w:val="00402DFF"/>
    <w:rsid w:val="004036E5"/>
    <w:rsid w:val="00403F03"/>
    <w:rsid w:val="0040493F"/>
    <w:rsid w:val="00404AC8"/>
    <w:rsid w:val="004054DC"/>
    <w:rsid w:val="00405DED"/>
    <w:rsid w:val="004103C7"/>
    <w:rsid w:val="00410823"/>
    <w:rsid w:val="00410D1C"/>
    <w:rsid w:val="004126FF"/>
    <w:rsid w:val="004127C7"/>
    <w:rsid w:val="00413EDB"/>
    <w:rsid w:val="004149FB"/>
    <w:rsid w:val="00415187"/>
    <w:rsid w:val="00415A9B"/>
    <w:rsid w:val="00420EAA"/>
    <w:rsid w:val="00420F9A"/>
    <w:rsid w:val="00421B2D"/>
    <w:rsid w:val="00422138"/>
    <w:rsid w:val="004227E8"/>
    <w:rsid w:val="00422CBB"/>
    <w:rsid w:val="00423953"/>
    <w:rsid w:val="00425BF6"/>
    <w:rsid w:val="00426190"/>
    <w:rsid w:val="00427712"/>
    <w:rsid w:val="00427DEA"/>
    <w:rsid w:val="004303CB"/>
    <w:rsid w:val="0043043C"/>
    <w:rsid w:val="004333B1"/>
    <w:rsid w:val="004359C6"/>
    <w:rsid w:val="004366E4"/>
    <w:rsid w:val="00436A36"/>
    <w:rsid w:val="00436B91"/>
    <w:rsid w:val="00437AB5"/>
    <w:rsid w:val="00437C4C"/>
    <w:rsid w:val="0044106B"/>
    <w:rsid w:val="00441D25"/>
    <w:rsid w:val="00442532"/>
    <w:rsid w:val="00443107"/>
    <w:rsid w:val="00443121"/>
    <w:rsid w:val="00443B45"/>
    <w:rsid w:val="00443C06"/>
    <w:rsid w:val="00444046"/>
    <w:rsid w:val="0044545F"/>
    <w:rsid w:val="00445A0A"/>
    <w:rsid w:val="00447102"/>
    <w:rsid w:val="004477BA"/>
    <w:rsid w:val="00447A06"/>
    <w:rsid w:val="00450959"/>
    <w:rsid w:val="004511AA"/>
    <w:rsid w:val="00451E53"/>
    <w:rsid w:val="004537CD"/>
    <w:rsid w:val="00453CCD"/>
    <w:rsid w:val="00453CF6"/>
    <w:rsid w:val="00455F29"/>
    <w:rsid w:val="0045640B"/>
    <w:rsid w:val="004567A2"/>
    <w:rsid w:val="00456F51"/>
    <w:rsid w:val="00457217"/>
    <w:rsid w:val="00461CA5"/>
    <w:rsid w:val="0046294E"/>
    <w:rsid w:val="00462D0D"/>
    <w:rsid w:val="00463379"/>
    <w:rsid w:val="004636FB"/>
    <w:rsid w:val="00464BD1"/>
    <w:rsid w:val="0046534A"/>
    <w:rsid w:val="00466D0B"/>
    <w:rsid w:val="00467B2B"/>
    <w:rsid w:val="004704ED"/>
    <w:rsid w:val="00473F20"/>
    <w:rsid w:val="00474EA2"/>
    <w:rsid w:val="00475417"/>
    <w:rsid w:val="00476543"/>
    <w:rsid w:val="004766B7"/>
    <w:rsid w:val="00476F9D"/>
    <w:rsid w:val="00477D07"/>
    <w:rsid w:val="00480F74"/>
    <w:rsid w:val="00481CA4"/>
    <w:rsid w:val="00481F61"/>
    <w:rsid w:val="0048291F"/>
    <w:rsid w:val="00483406"/>
    <w:rsid w:val="0048376A"/>
    <w:rsid w:val="00483DC7"/>
    <w:rsid w:val="0048409C"/>
    <w:rsid w:val="0048428A"/>
    <w:rsid w:val="004854C5"/>
    <w:rsid w:val="00485F69"/>
    <w:rsid w:val="00487FDC"/>
    <w:rsid w:val="0049040C"/>
    <w:rsid w:val="00490B42"/>
    <w:rsid w:val="00490C07"/>
    <w:rsid w:val="00490D9B"/>
    <w:rsid w:val="00490EDE"/>
    <w:rsid w:val="004916FF"/>
    <w:rsid w:val="00492CC2"/>
    <w:rsid w:val="00496235"/>
    <w:rsid w:val="004977AA"/>
    <w:rsid w:val="004A018E"/>
    <w:rsid w:val="004A01A7"/>
    <w:rsid w:val="004A34DA"/>
    <w:rsid w:val="004A43BC"/>
    <w:rsid w:val="004A4AC0"/>
    <w:rsid w:val="004A5CE0"/>
    <w:rsid w:val="004A6DDA"/>
    <w:rsid w:val="004A7C52"/>
    <w:rsid w:val="004B1096"/>
    <w:rsid w:val="004B2DFC"/>
    <w:rsid w:val="004B3948"/>
    <w:rsid w:val="004B3B95"/>
    <w:rsid w:val="004B446C"/>
    <w:rsid w:val="004B44D1"/>
    <w:rsid w:val="004B651F"/>
    <w:rsid w:val="004B6D22"/>
    <w:rsid w:val="004C0B7F"/>
    <w:rsid w:val="004C1173"/>
    <w:rsid w:val="004C11D3"/>
    <w:rsid w:val="004C1D2C"/>
    <w:rsid w:val="004C28A1"/>
    <w:rsid w:val="004C2AF5"/>
    <w:rsid w:val="004C2CE3"/>
    <w:rsid w:val="004C2FA1"/>
    <w:rsid w:val="004C3454"/>
    <w:rsid w:val="004C3FC8"/>
    <w:rsid w:val="004C42C0"/>
    <w:rsid w:val="004C553D"/>
    <w:rsid w:val="004C5A1B"/>
    <w:rsid w:val="004C696F"/>
    <w:rsid w:val="004D0B77"/>
    <w:rsid w:val="004D0CD9"/>
    <w:rsid w:val="004D0D70"/>
    <w:rsid w:val="004D254D"/>
    <w:rsid w:val="004D3415"/>
    <w:rsid w:val="004D7B98"/>
    <w:rsid w:val="004E1519"/>
    <w:rsid w:val="004E1666"/>
    <w:rsid w:val="004E3860"/>
    <w:rsid w:val="004E4DAF"/>
    <w:rsid w:val="004E501B"/>
    <w:rsid w:val="004E551D"/>
    <w:rsid w:val="004E65D5"/>
    <w:rsid w:val="004E664C"/>
    <w:rsid w:val="004E6C09"/>
    <w:rsid w:val="004F0003"/>
    <w:rsid w:val="004F29EC"/>
    <w:rsid w:val="004F304C"/>
    <w:rsid w:val="004F3CD1"/>
    <w:rsid w:val="004F3F24"/>
    <w:rsid w:val="004F583D"/>
    <w:rsid w:val="004F5A7C"/>
    <w:rsid w:val="004F647C"/>
    <w:rsid w:val="004F6777"/>
    <w:rsid w:val="004F6D87"/>
    <w:rsid w:val="004F70AE"/>
    <w:rsid w:val="00501689"/>
    <w:rsid w:val="00501896"/>
    <w:rsid w:val="00501AAB"/>
    <w:rsid w:val="005024E8"/>
    <w:rsid w:val="00502E6C"/>
    <w:rsid w:val="00503F33"/>
    <w:rsid w:val="00503F66"/>
    <w:rsid w:val="00505193"/>
    <w:rsid w:val="00506729"/>
    <w:rsid w:val="005069F2"/>
    <w:rsid w:val="00506DC7"/>
    <w:rsid w:val="00507EB4"/>
    <w:rsid w:val="005101EA"/>
    <w:rsid w:val="00510A91"/>
    <w:rsid w:val="0051117C"/>
    <w:rsid w:val="005111E1"/>
    <w:rsid w:val="00511456"/>
    <w:rsid w:val="00511587"/>
    <w:rsid w:val="00511E14"/>
    <w:rsid w:val="00512F80"/>
    <w:rsid w:val="005131C0"/>
    <w:rsid w:val="005133AA"/>
    <w:rsid w:val="00514D4F"/>
    <w:rsid w:val="00516406"/>
    <w:rsid w:val="005164F0"/>
    <w:rsid w:val="005209D4"/>
    <w:rsid w:val="00521EB7"/>
    <w:rsid w:val="00523561"/>
    <w:rsid w:val="00523693"/>
    <w:rsid w:val="005240E5"/>
    <w:rsid w:val="00525556"/>
    <w:rsid w:val="00526C1A"/>
    <w:rsid w:val="00527DF2"/>
    <w:rsid w:val="005307E1"/>
    <w:rsid w:val="005310CC"/>
    <w:rsid w:val="00531E6B"/>
    <w:rsid w:val="0053243D"/>
    <w:rsid w:val="00532AE7"/>
    <w:rsid w:val="00532D7E"/>
    <w:rsid w:val="005330E0"/>
    <w:rsid w:val="00533710"/>
    <w:rsid w:val="00535CE1"/>
    <w:rsid w:val="0053636E"/>
    <w:rsid w:val="00536561"/>
    <w:rsid w:val="0053702A"/>
    <w:rsid w:val="00540F61"/>
    <w:rsid w:val="00541A7E"/>
    <w:rsid w:val="005424C6"/>
    <w:rsid w:val="00543698"/>
    <w:rsid w:val="00543F1D"/>
    <w:rsid w:val="005443CA"/>
    <w:rsid w:val="005448E8"/>
    <w:rsid w:val="00545207"/>
    <w:rsid w:val="005466B3"/>
    <w:rsid w:val="00546C6A"/>
    <w:rsid w:val="00546D84"/>
    <w:rsid w:val="00547449"/>
    <w:rsid w:val="00550680"/>
    <w:rsid w:val="00551643"/>
    <w:rsid w:val="005516CC"/>
    <w:rsid w:val="00553AF6"/>
    <w:rsid w:val="00554037"/>
    <w:rsid w:val="0055409E"/>
    <w:rsid w:val="00554C25"/>
    <w:rsid w:val="0055622C"/>
    <w:rsid w:val="005579E4"/>
    <w:rsid w:val="005602C4"/>
    <w:rsid w:val="00560761"/>
    <w:rsid w:val="00562460"/>
    <w:rsid w:val="005628B4"/>
    <w:rsid w:val="00565A94"/>
    <w:rsid w:val="00565E86"/>
    <w:rsid w:val="00566CDA"/>
    <w:rsid w:val="005671A3"/>
    <w:rsid w:val="00572718"/>
    <w:rsid w:val="005739C0"/>
    <w:rsid w:val="00573FA0"/>
    <w:rsid w:val="00576448"/>
    <w:rsid w:val="00577BAB"/>
    <w:rsid w:val="00580886"/>
    <w:rsid w:val="00581FB2"/>
    <w:rsid w:val="0058269D"/>
    <w:rsid w:val="005829D1"/>
    <w:rsid w:val="005829EA"/>
    <w:rsid w:val="005831CE"/>
    <w:rsid w:val="005834D2"/>
    <w:rsid w:val="005837E4"/>
    <w:rsid w:val="00586CF9"/>
    <w:rsid w:val="0059198D"/>
    <w:rsid w:val="0059245B"/>
    <w:rsid w:val="00592F66"/>
    <w:rsid w:val="005931C8"/>
    <w:rsid w:val="005935A7"/>
    <w:rsid w:val="00595120"/>
    <w:rsid w:val="00595854"/>
    <w:rsid w:val="0059628C"/>
    <w:rsid w:val="00596D4C"/>
    <w:rsid w:val="005970BB"/>
    <w:rsid w:val="00597571"/>
    <w:rsid w:val="005A189F"/>
    <w:rsid w:val="005A1EC5"/>
    <w:rsid w:val="005A1F30"/>
    <w:rsid w:val="005A2397"/>
    <w:rsid w:val="005A4F45"/>
    <w:rsid w:val="005B1BAB"/>
    <w:rsid w:val="005B2A1E"/>
    <w:rsid w:val="005B3495"/>
    <w:rsid w:val="005B3AED"/>
    <w:rsid w:val="005B4D17"/>
    <w:rsid w:val="005B5BB9"/>
    <w:rsid w:val="005B5F61"/>
    <w:rsid w:val="005B6E16"/>
    <w:rsid w:val="005C0EAA"/>
    <w:rsid w:val="005C166B"/>
    <w:rsid w:val="005C2F99"/>
    <w:rsid w:val="005C40DA"/>
    <w:rsid w:val="005C526A"/>
    <w:rsid w:val="005C656A"/>
    <w:rsid w:val="005C67B3"/>
    <w:rsid w:val="005C6B7F"/>
    <w:rsid w:val="005C7CA4"/>
    <w:rsid w:val="005D04DA"/>
    <w:rsid w:val="005D11F0"/>
    <w:rsid w:val="005D1791"/>
    <w:rsid w:val="005D1F57"/>
    <w:rsid w:val="005D2B3F"/>
    <w:rsid w:val="005D36E9"/>
    <w:rsid w:val="005D3A69"/>
    <w:rsid w:val="005D6199"/>
    <w:rsid w:val="005D6504"/>
    <w:rsid w:val="005D654F"/>
    <w:rsid w:val="005E0230"/>
    <w:rsid w:val="005E21EA"/>
    <w:rsid w:val="005E259C"/>
    <w:rsid w:val="005E3428"/>
    <w:rsid w:val="005E3B24"/>
    <w:rsid w:val="005E4552"/>
    <w:rsid w:val="005E4670"/>
    <w:rsid w:val="005E563A"/>
    <w:rsid w:val="005E56CA"/>
    <w:rsid w:val="005F15FE"/>
    <w:rsid w:val="005F2C44"/>
    <w:rsid w:val="005F30CF"/>
    <w:rsid w:val="005F327A"/>
    <w:rsid w:val="005F4A6A"/>
    <w:rsid w:val="005F4DFA"/>
    <w:rsid w:val="005F6253"/>
    <w:rsid w:val="005F72BA"/>
    <w:rsid w:val="005F73F9"/>
    <w:rsid w:val="00600FAA"/>
    <w:rsid w:val="00605442"/>
    <w:rsid w:val="00606538"/>
    <w:rsid w:val="00606C35"/>
    <w:rsid w:val="00611429"/>
    <w:rsid w:val="00611868"/>
    <w:rsid w:val="00612B49"/>
    <w:rsid w:val="00612EFD"/>
    <w:rsid w:val="00613F03"/>
    <w:rsid w:val="00614393"/>
    <w:rsid w:val="00614988"/>
    <w:rsid w:val="00614ABA"/>
    <w:rsid w:val="00614F47"/>
    <w:rsid w:val="00614FE8"/>
    <w:rsid w:val="006177F4"/>
    <w:rsid w:val="006206CE"/>
    <w:rsid w:val="0062240E"/>
    <w:rsid w:val="00622526"/>
    <w:rsid w:val="006226E1"/>
    <w:rsid w:val="00622C5C"/>
    <w:rsid w:val="006244C7"/>
    <w:rsid w:val="00626BD3"/>
    <w:rsid w:val="00630240"/>
    <w:rsid w:val="00632027"/>
    <w:rsid w:val="00632A40"/>
    <w:rsid w:val="006339A0"/>
    <w:rsid w:val="00633B59"/>
    <w:rsid w:val="006345BC"/>
    <w:rsid w:val="006363D3"/>
    <w:rsid w:val="006365DE"/>
    <w:rsid w:val="00636991"/>
    <w:rsid w:val="00637BDC"/>
    <w:rsid w:val="006410BB"/>
    <w:rsid w:val="006415C5"/>
    <w:rsid w:val="00641930"/>
    <w:rsid w:val="0064426F"/>
    <w:rsid w:val="00644CD6"/>
    <w:rsid w:val="0064519F"/>
    <w:rsid w:val="006451AE"/>
    <w:rsid w:val="006458EF"/>
    <w:rsid w:val="00646851"/>
    <w:rsid w:val="00646EF3"/>
    <w:rsid w:val="0064774F"/>
    <w:rsid w:val="006479EE"/>
    <w:rsid w:val="00650114"/>
    <w:rsid w:val="006510BF"/>
    <w:rsid w:val="00652CA5"/>
    <w:rsid w:val="00652FFF"/>
    <w:rsid w:val="006538A9"/>
    <w:rsid w:val="00653E89"/>
    <w:rsid w:val="006543F6"/>
    <w:rsid w:val="006545F4"/>
    <w:rsid w:val="00654E03"/>
    <w:rsid w:val="0065581D"/>
    <w:rsid w:val="0065756A"/>
    <w:rsid w:val="00660529"/>
    <w:rsid w:val="00662C77"/>
    <w:rsid w:val="00662EA2"/>
    <w:rsid w:val="00663188"/>
    <w:rsid w:val="00667112"/>
    <w:rsid w:val="0066734A"/>
    <w:rsid w:val="00667915"/>
    <w:rsid w:val="00667C65"/>
    <w:rsid w:val="006701E9"/>
    <w:rsid w:val="0067022E"/>
    <w:rsid w:val="00670C70"/>
    <w:rsid w:val="00670DB9"/>
    <w:rsid w:val="00673284"/>
    <w:rsid w:val="00673492"/>
    <w:rsid w:val="00676B96"/>
    <w:rsid w:val="006771D2"/>
    <w:rsid w:val="00677C8A"/>
    <w:rsid w:val="00681658"/>
    <w:rsid w:val="006819BA"/>
    <w:rsid w:val="006826CE"/>
    <w:rsid w:val="00683BFE"/>
    <w:rsid w:val="00684D00"/>
    <w:rsid w:val="006851A8"/>
    <w:rsid w:val="00691606"/>
    <w:rsid w:val="00692713"/>
    <w:rsid w:val="006927DF"/>
    <w:rsid w:val="0069362D"/>
    <w:rsid w:val="00693792"/>
    <w:rsid w:val="006947D5"/>
    <w:rsid w:val="00697C6E"/>
    <w:rsid w:val="006A06D6"/>
    <w:rsid w:val="006A0EBC"/>
    <w:rsid w:val="006A1303"/>
    <w:rsid w:val="006A1719"/>
    <w:rsid w:val="006A19EC"/>
    <w:rsid w:val="006A230D"/>
    <w:rsid w:val="006A367B"/>
    <w:rsid w:val="006A36C7"/>
    <w:rsid w:val="006A43B8"/>
    <w:rsid w:val="006A6124"/>
    <w:rsid w:val="006A6365"/>
    <w:rsid w:val="006A78AE"/>
    <w:rsid w:val="006B146D"/>
    <w:rsid w:val="006B235B"/>
    <w:rsid w:val="006B2452"/>
    <w:rsid w:val="006B2FB7"/>
    <w:rsid w:val="006B4B04"/>
    <w:rsid w:val="006B4C52"/>
    <w:rsid w:val="006B5D04"/>
    <w:rsid w:val="006C0672"/>
    <w:rsid w:val="006C184A"/>
    <w:rsid w:val="006C22A7"/>
    <w:rsid w:val="006C61DD"/>
    <w:rsid w:val="006C631F"/>
    <w:rsid w:val="006D199C"/>
    <w:rsid w:val="006D24B8"/>
    <w:rsid w:val="006D27B2"/>
    <w:rsid w:val="006D3EF2"/>
    <w:rsid w:val="006D4AAF"/>
    <w:rsid w:val="006D4D19"/>
    <w:rsid w:val="006D52CE"/>
    <w:rsid w:val="006D5495"/>
    <w:rsid w:val="006D57EC"/>
    <w:rsid w:val="006D7BEA"/>
    <w:rsid w:val="006E0EC4"/>
    <w:rsid w:val="006E11F8"/>
    <w:rsid w:val="006E124F"/>
    <w:rsid w:val="006E1550"/>
    <w:rsid w:val="006E2668"/>
    <w:rsid w:val="006E3074"/>
    <w:rsid w:val="006E30DE"/>
    <w:rsid w:val="006E48F0"/>
    <w:rsid w:val="006E4EEA"/>
    <w:rsid w:val="006E5B5F"/>
    <w:rsid w:val="006E72A5"/>
    <w:rsid w:val="006E75D0"/>
    <w:rsid w:val="006F0025"/>
    <w:rsid w:val="006F0338"/>
    <w:rsid w:val="006F0A2C"/>
    <w:rsid w:val="006F0BDE"/>
    <w:rsid w:val="006F194A"/>
    <w:rsid w:val="006F2BD7"/>
    <w:rsid w:val="006F4389"/>
    <w:rsid w:val="006F48CA"/>
    <w:rsid w:val="006F6FE0"/>
    <w:rsid w:val="00701F73"/>
    <w:rsid w:val="00703F33"/>
    <w:rsid w:val="007055D7"/>
    <w:rsid w:val="00705D9C"/>
    <w:rsid w:val="00706578"/>
    <w:rsid w:val="0070657A"/>
    <w:rsid w:val="00707335"/>
    <w:rsid w:val="00707AA5"/>
    <w:rsid w:val="007102B0"/>
    <w:rsid w:val="00710309"/>
    <w:rsid w:val="0071076A"/>
    <w:rsid w:val="00710E38"/>
    <w:rsid w:val="00712032"/>
    <w:rsid w:val="00714853"/>
    <w:rsid w:val="00715479"/>
    <w:rsid w:val="0071616E"/>
    <w:rsid w:val="00716A5E"/>
    <w:rsid w:val="00716E7E"/>
    <w:rsid w:val="00717A4A"/>
    <w:rsid w:val="00720043"/>
    <w:rsid w:val="0072039A"/>
    <w:rsid w:val="00721344"/>
    <w:rsid w:val="00724F27"/>
    <w:rsid w:val="007250C5"/>
    <w:rsid w:val="00726A5E"/>
    <w:rsid w:val="007278A0"/>
    <w:rsid w:val="00727D06"/>
    <w:rsid w:val="00730234"/>
    <w:rsid w:val="00730519"/>
    <w:rsid w:val="00730C4C"/>
    <w:rsid w:val="0073674A"/>
    <w:rsid w:val="00737E66"/>
    <w:rsid w:val="00740131"/>
    <w:rsid w:val="007418E9"/>
    <w:rsid w:val="00744677"/>
    <w:rsid w:val="00744B16"/>
    <w:rsid w:val="00744D38"/>
    <w:rsid w:val="007470A2"/>
    <w:rsid w:val="007504A4"/>
    <w:rsid w:val="0075103D"/>
    <w:rsid w:val="00751B83"/>
    <w:rsid w:val="00753385"/>
    <w:rsid w:val="00753C7B"/>
    <w:rsid w:val="00754147"/>
    <w:rsid w:val="00756351"/>
    <w:rsid w:val="007564D6"/>
    <w:rsid w:val="00757F77"/>
    <w:rsid w:val="00760856"/>
    <w:rsid w:val="00760869"/>
    <w:rsid w:val="007617D7"/>
    <w:rsid w:val="00761823"/>
    <w:rsid w:val="00762AC9"/>
    <w:rsid w:val="007635E3"/>
    <w:rsid w:val="0076427C"/>
    <w:rsid w:val="00764FFD"/>
    <w:rsid w:val="007665C0"/>
    <w:rsid w:val="007669AA"/>
    <w:rsid w:val="00767D54"/>
    <w:rsid w:val="0077104D"/>
    <w:rsid w:val="00771435"/>
    <w:rsid w:val="007717C9"/>
    <w:rsid w:val="007719A4"/>
    <w:rsid w:val="007739DF"/>
    <w:rsid w:val="0077471D"/>
    <w:rsid w:val="0077493F"/>
    <w:rsid w:val="00775B9A"/>
    <w:rsid w:val="00775DF3"/>
    <w:rsid w:val="00777748"/>
    <w:rsid w:val="0078291F"/>
    <w:rsid w:val="00782A22"/>
    <w:rsid w:val="00782F22"/>
    <w:rsid w:val="00784B61"/>
    <w:rsid w:val="0078669B"/>
    <w:rsid w:val="00787463"/>
    <w:rsid w:val="007905D2"/>
    <w:rsid w:val="00792AA5"/>
    <w:rsid w:val="00793388"/>
    <w:rsid w:val="00793705"/>
    <w:rsid w:val="00793F95"/>
    <w:rsid w:val="0079547A"/>
    <w:rsid w:val="0079562A"/>
    <w:rsid w:val="00795A86"/>
    <w:rsid w:val="00797183"/>
    <w:rsid w:val="007973C8"/>
    <w:rsid w:val="007977F0"/>
    <w:rsid w:val="00797A04"/>
    <w:rsid w:val="007A02ED"/>
    <w:rsid w:val="007A2D98"/>
    <w:rsid w:val="007A405A"/>
    <w:rsid w:val="007A5541"/>
    <w:rsid w:val="007A5DCC"/>
    <w:rsid w:val="007A6C4F"/>
    <w:rsid w:val="007B02B9"/>
    <w:rsid w:val="007B18B8"/>
    <w:rsid w:val="007B1FE9"/>
    <w:rsid w:val="007B2C85"/>
    <w:rsid w:val="007B39AD"/>
    <w:rsid w:val="007B3C7D"/>
    <w:rsid w:val="007B5866"/>
    <w:rsid w:val="007B601E"/>
    <w:rsid w:val="007B6132"/>
    <w:rsid w:val="007B75A9"/>
    <w:rsid w:val="007B760E"/>
    <w:rsid w:val="007C232F"/>
    <w:rsid w:val="007C2E83"/>
    <w:rsid w:val="007C4951"/>
    <w:rsid w:val="007C508C"/>
    <w:rsid w:val="007C6B07"/>
    <w:rsid w:val="007C7559"/>
    <w:rsid w:val="007D11BF"/>
    <w:rsid w:val="007D12C0"/>
    <w:rsid w:val="007D20DE"/>
    <w:rsid w:val="007D2A6D"/>
    <w:rsid w:val="007D33F3"/>
    <w:rsid w:val="007D5463"/>
    <w:rsid w:val="007D5521"/>
    <w:rsid w:val="007D572B"/>
    <w:rsid w:val="007D5E15"/>
    <w:rsid w:val="007E150C"/>
    <w:rsid w:val="007E259F"/>
    <w:rsid w:val="007E31EB"/>
    <w:rsid w:val="007E3253"/>
    <w:rsid w:val="007E3331"/>
    <w:rsid w:val="007E363C"/>
    <w:rsid w:val="007E383B"/>
    <w:rsid w:val="007E3D46"/>
    <w:rsid w:val="007E3E54"/>
    <w:rsid w:val="007E4591"/>
    <w:rsid w:val="007E5F01"/>
    <w:rsid w:val="007E6083"/>
    <w:rsid w:val="007F0D58"/>
    <w:rsid w:val="007F1C60"/>
    <w:rsid w:val="007F3BCB"/>
    <w:rsid w:val="007F404F"/>
    <w:rsid w:val="007F5999"/>
    <w:rsid w:val="007F5F61"/>
    <w:rsid w:val="007F65A2"/>
    <w:rsid w:val="007F762A"/>
    <w:rsid w:val="007F7F63"/>
    <w:rsid w:val="00800773"/>
    <w:rsid w:val="00801032"/>
    <w:rsid w:val="008011EE"/>
    <w:rsid w:val="008016FD"/>
    <w:rsid w:val="00802A42"/>
    <w:rsid w:val="00804A9F"/>
    <w:rsid w:val="00805124"/>
    <w:rsid w:val="008051A9"/>
    <w:rsid w:val="00805243"/>
    <w:rsid w:val="0080608A"/>
    <w:rsid w:val="008068DF"/>
    <w:rsid w:val="00810AA8"/>
    <w:rsid w:val="00811982"/>
    <w:rsid w:val="00811FD6"/>
    <w:rsid w:val="00812968"/>
    <w:rsid w:val="00813BCF"/>
    <w:rsid w:val="008141CA"/>
    <w:rsid w:val="00814A6E"/>
    <w:rsid w:val="00817804"/>
    <w:rsid w:val="00822E7E"/>
    <w:rsid w:val="00824B81"/>
    <w:rsid w:val="00827CF9"/>
    <w:rsid w:val="008342BB"/>
    <w:rsid w:val="00834F14"/>
    <w:rsid w:val="00837483"/>
    <w:rsid w:val="00840360"/>
    <w:rsid w:val="0084109D"/>
    <w:rsid w:val="008424C0"/>
    <w:rsid w:val="00842747"/>
    <w:rsid w:val="008429FB"/>
    <w:rsid w:val="008431B3"/>
    <w:rsid w:val="00843502"/>
    <w:rsid w:val="00843A02"/>
    <w:rsid w:val="00843B73"/>
    <w:rsid w:val="00844527"/>
    <w:rsid w:val="00845086"/>
    <w:rsid w:val="00845F91"/>
    <w:rsid w:val="00846E17"/>
    <w:rsid w:val="00847875"/>
    <w:rsid w:val="00850F33"/>
    <w:rsid w:val="00851F60"/>
    <w:rsid w:val="008525FD"/>
    <w:rsid w:val="00852BE7"/>
    <w:rsid w:val="0085398D"/>
    <w:rsid w:val="0085462B"/>
    <w:rsid w:val="0085496C"/>
    <w:rsid w:val="008611C1"/>
    <w:rsid w:val="00864912"/>
    <w:rsid w:val="0086544C"/>
    <w:rsid w:val="00866D98"/>
    <w:rsid w:val="00867458"/>
    <w:rsid w:val="00867B24"/>
    <w:rsid w:val="00867BE9"/>
    <w:rsid w:val="00872995"/>
    <w:rsid w:val="00873E40"/>
    <w:rsid w:val="008747AB"/>
    <w:rsid w:val="00874D20"/>
    <w:rsid w:val="008762D6"/>
    <w:rsid w:val="00876FE1"/>
    <w:rsid w:val="00877A46"/>
    <w:rsid w:val="00881EB0"/>
    <w:rsid w:val="0088280F"/>
    <w:rsid w:val="00885EFF"/>
    <w:rsid w:val="00891244"/>
    <w:rsid w:val="0089139C"/>
    <w:rsid w:val="00891A26"/>
    <w:rsid w:val="00891D0F"/>
    <w:rsid w:val="00892241"/>
    <w:rsid w:val="0089234D"/>
    <w:rsid w:val="00893621"/>
    <w:rsid w:val="00894CE1"/>
    <w:rsid w:val="00895F45"/>
    <w:rsid w:val="00897171"/>
    <w:rsid w:val="008A0039"/>
    <w:rsid w:val="008A1342"/>
    <w:rsid w:val="008A34F7"/>
    <w:rsid w:val="008A4A71"/>
    <w:rsid w:val="008A5B36"/>
    <w:rsid w:val="008A7E38"/>
    <w:rsid w:val="008B0EA6"/>
    <w:rsid w:val="008B3E18"/>
    <w:rsid w:val="008B4E1C"/>
    <w:rsid w:val="008B7237"/>
    <w:rsid w:val="008C0FAE"/>
    <w:rsid w:val="008C2FAA"/>
    <w:rsid w:val="008C48C7"/>
    <w:rsid w:val="008C5479"/>
    <w:rsid w:val="008C6BF2"/>
    <w:rsid w:val="008D0645"/>
    <w:rsid w:val="008D30D0"/>
    <w:rsid w:val="008D3383"/>
    <w:rsid w:val="008D4B5F"/>
    <w:rsid w:val="008D56F5"/>
    <w:rsid w:val="008D5FF8"/>
    <w:rsid w:val="008D610D"/>
    <w:rsid w:val="008D7E0D"/>
    <w:rsid w:val="008E1B1A"/>
    <w:rsid w:val="008E2665"/>
    <w:rsid w:val="008E26FE"/>
    <w:rsid w:val="008E3352"/>
    <w:rsid w:val="008E3F35"/>
    <w:rsid w:val="008E58CE"/>
    <w:rsid w:val="008E678F"/>
    <w:rsid w:val="008E6E11"/>
    <w:rsid w:val="008F4971"/>
    <w:rsid w:val="008F50EC"/>
    <w:rsid w:val="008F6006"/>
    <w:rsid w:val="008F6162"/>
    <w:rsid w:val="008F6690"/>
    <w:rsid w:val="008F6EE8"/>
    <w:rsid w:val="008F7014"/>
    <w:rsid w:val="00900F5F"/>
    <w:rsid w:val="0090130F"/>
    <w:rsid w:val="00901904"/>
    <w:rsid w:val="00901D3F"/>
    <w:rsid w:val="00902AE3"/>
    <w:rsid w:val="0090326E"/>
    <w:rsid w:val="00904000"/>
    <w:rsid w:val="0090406F"/>
    <w:rsid w:val="00905267"/>
    <w:rsid w:val="009062E4"/>
    <w:rsid w:val="009077CB"/>
    <w:rsid w:val="00910F97"/>
    <w:rsid w:val="009113BA"/>
    <w:rsid w:val="00913BCF"/>
    <w:rsid w:val="00916093"/>
    <w:rsid w:val="009163EA"/>
    <w:rsid w:val="0091759F"/>
    <w:rsid w:val="009176A1"/>
    <w:rsid w:val="0092098C"/>
    <w:rsid w:val="00920AFE"/>
    <w:rsid w:val="0092482E"/>
    <w:rsid w:val="00925C46"/>
    <w:rsid w:val="009267A5"/>
    <w:rsid w:val="0092755C"/>
    <w:rsid w:val="00927A8E"/>
    <w:rsid w:val="0093107B"/>
    <w:rsid w:val="00931894"/>
    <w:rsid w:val="009331D4"/>
    <w:rsid w:val="00933872"/>
    <w:rsid w:val="00935C32"/>
    <w:rsid w:val="0093669A"/>
    <w:rsid w:val="00937409"/>
    <w:rsid w:val="009411C1"/>
    <w:rsid w:val="00941D16"/>
    <w:rsid w:val="0094635E"/>
    <w:rsid w:val="00947DF5"/>
    <w:rsid w:val="00951164"/>
    <w:rsid w:val="009515AB"/>
    <w:rsid w:val="00952914"/>
    <w:rsid w:val="00952C10"/>
    <w:rsid w:val="00956EFF"/>
    <w:rsid w:val="009602F3"/>
    <w:rsid w:val="009614F4"/>
    <w:rsid w:val="00963037"/>
    <w:rsid w:val="00963323"/>
    <w:rsid w:val="009644FD"/>
    <w:rsid w:val="00965D05"/>
    <w:rsid w:val="00966509"/>
    <w:rsid w:val="00966D89"/>
    <w:rsid w:val="00967116"/>
    <w:rsid w:val="00970597"/>
    <w:rsid w:val="00970B94"/>
    <w:rsid w:val="009716F4"/>
    <w:rsid w:val="0097186B"/>
    <w:rsid w:val="0097297E"/>
    <w:rsid w:val="009729A1"/>
    <w:rsid w:val="00973434"/>
    <w:rsid w:val="00973569"/>
    <w:rsid w:val="009737C8"/>
    <w:rsid w:val="0097446F"/>
    <w:rsid w:val="00975675"/>
    <w:rsid w:val="00976AFA"/>
    <w:rsid w:val="00977D4A"/>
    <w:rsid w:val="00981338"/>
    <w:rsid w:val="00981E1E"/>
    <w:rsid w:val="0098224D"/>
    <w:rsid w:val="009825F1"/>
    <w:rsid w:val="0098272A"/>
    <w:rsid w:val="00982EE9"/>
    <w:rsid w:val="009843DC"/>
    <w:rsid w:val="0098455D"/>
    <w:rsid w:val="00985838"/>
    <w:rsid w:val="00985B96"/>
    <w:rsid w:val="0098704E"/>
    <w:rsid w:val="009922B5"/>
    <w:rsid w:val="00992BED"/>
    <w:rsid w:val="00993B9E"/>
    <w:rsid w:val="00994433"/>
    <w:rsid w:val="009946C6"/>
    <w:rsid w:val="00994CD2"/>
    <w:rsid w:val="00995508"/>
    <w:rsid w:val="00995C17"/>
    <w:rsid w:val="00995E84"/>
    <w:rsid w:val="00996EEF"/>
    <w:rsid w:val="0099745D"/>
    <w:rsid w:val="00997E44"/>
    <w:rsid w:val="009A0FF2"/>
    <w:rsid w:val="009A2083"/>
    <w:rsid w:val="009A2D94"/>
    <w:rsid w:val="009A2F07"/>
    <w:rsid w:val="009A3381"/>
    <w:rsid w:val="009A34F6"/>
    <w:rsid w:val="009A788B"/>
    <w:rsid w:val="009A7F9D"/>
    <w:rsid w:val="009B2333"/>
    <w:rsid w:val="009B3A28"/>
    <w:rsid w:val="009B4D78"/>
    <w:rsid w:val="009B5985"/>
    <w:rsid w:val="009B5F0E"/>
    <w:rsid w:val="009B6C44"/>
    <w:rsid w:val="009C0403"/>
    <w:rsid w:val="009C06CE"/>
    <w:rsid w:val="009C12DB"/>
    <w:rsid w:val="009C270B"/>
    <w:rsid w:val="009C3101"/>
    <w:rsid w:val="009C3A88"/>
    <w:rsid w:val="009C481F"/>
    <w:rsid w:val="009C701B"/>
    <w:rsid w:val="009C72B4"/>
    <w:rsid w:val="009D115A"/>
    <w:rsid w:val="009D3599"/>
    <w:rsid w:val="009D4DDC"/>
    <w:rsid w:val="009D50B3"/>
    <w:rsid w:val="009D64E4"/>
    <w:rsid w:val="009D6A31"/>
    <w:rsid w:val="009D6DA2"/>
    <w:rsid w:val="009D78A0"/>
    <w:rsid w:val="009E0663"/>
    <w:rsid w:val="009E229A"/>
    <w:rsid w:val="009E2DBD"/>
    <w:rsid w:val="009E432C"/>
    <w:rsid w:val="009E4C46"/>
    <w:rsid w:val="009E7D85"/>
    <w:rsid w:val="009F00DB"/>
    <w:rsid w:val="009F00FD"/>
    <w:rsid w:val="009F114C"/>
    <w:rsid w:val="009F3D41"/>
    <w:rsid w:val="009F4533"/>
    <w:rsid w:val="009F5B11"/>
    <w:rsid w:val="009F5C86"/>
    <w:rsid w:val="009F5FED"/>
    <w:rsid w:val="009F702B"/>
    <w:rsid w:val="009F71D8"/>
    <w:rsid w:val="009F74D1"/>
    <w:rsid w:val="00A000DD"/>
    <w:rsid w:val="00A00242"/>
    <w:rsid w:val="00A01D82"/>
    <w:rsid w:val="00A02476"/>
    <w:rsid w:val="00A024E5"/>
    <w:rsid w:val="00A02871"/>
    <w:rsid w:val="00A02EA9"/>
    <w:rsid w:val="00A03220"/>
    <w:rsid w:val="00A032FA"/>
    <w:rsid w:val="00A03B32"/>
    <w:rsid w:val="00A03E6F"/>
    <w:rsid w:val="00A04FAC"/>
    <w:rsid w:val="00A06BC1"/>
    <w:rsid w:val="00A06F27"/>
    <w:rsid w:val="00A0707A"/>
    <w:rsid w:val="00A07325"/>
    <w:rsid w:val="00A11CDC"/>
    <w:rsid w:val="00A123BF"/>
    <w:rsid w:val="00A12678"/>
    <w:rsid w:val="00A1267A"/>
    <w:rsid w:val="00A133C5"/>
    <w:rsid w:val="00A158B6"/>
    <w:rsid w:val="00A16428"/>
    <w:rsid w:val="00A17623"/>
    <w:rsid w:val="00A17CAB"/>
    <w:rsid w:val="00A201E7"/>
    <w:rsid w:val="00A22A15"/>
    <w:rsid w:val="00A22A6D"/>
    <w:rsid w:val="00A231B6"/>
    <w:rsid w:val="00A24A78"/>
    <w:rsid w:val="00A2596C"/>
    <w:rsid w:val="00A2792F"/>
    <w:rsid w:val="00A27D75"/>
    <w:rsid w:val="00A30853"/>
    <w:rsid w:val="00A34668"/>
    <w:rsid w:val="00A363C6"/>
    <w:rsid w:val="00A3670A"/>
    <w:rsid w:val="00A405FC"/>
    <w:rsid w:val="00A41F57"/>
    <w:rsid w:val="00A4310B"/>
    <w:rsid w:val="00A44893"/>
    <w:rsid w:val="00A44C54"/>
    <w:rsid w:val="00A469F1"/>
    <w:rsid w:val="00A47065"/>
    <w:rsid w:val="00A47F65"/>
    <w:rsid w:val="00A5022E"/>
    <w:rsid w:val="00A503C0"/>
    <w:rsid w:val="00A519F2"/>
    <w:rsid w:val="00A52136"/>
    <w:rsid w:val="00A54B81"/>
    <w:rsid w:val="00A54C69"/>
    <w:rsid w:val="00A55B9E"/>
    <w:rsid w:val="00A562C1"/>
    <w:rsid w:val="00A57B7A"/>
    <w:rsid w:val="00A6035F"/>
    <w:rsid w:val="00A64CDB"/>
    <w:rsid w:val="00A66256"/>
    <w:rsid w:val="00A664A6"/>
    <w:rsid w:val="00A67560"/>
    <w:rsid w:val="00A67B7A"/>
    <w:rsid w:val="00A703BF"/>
    <w:rsid w:val="00A706B7"/>
    <w:rsid w:val="00A70969"/>
    <w:rsid w:val="00A719EC"/>
    <w:rsid w:val="00A71D35"/>
    <w:rsid w:val="00A7334A"/>
    <w:rsid w:val="00A73888"/>
    <w:rsid w:val="00A74655"/>
    <w:rsid w:val="00A746B7"/>
    <w:rsid w:val="00A74E79"/>
    <w:rsid w:val="00A74EE0"/>
    <w:rsid w:val="00A753C2"/>
    <w:rsid w:val="00A7574D"/>
    <w:rsid w:val="00A777F9"/>
    <w:rsid w:val="00A77C53"/>
    <w:rsid w:val="00A8035D"/>
    <w:rsid w:val="00A81008"/>
    <w:rsid w:val="00A81068"/>
    <w:rsid w:val="00A82915"/>
    <w:rsid w:val="00A84FAC"/>
    <w:rsid w:val="00A85B9C"/>
    <w:rsid w:val="00A86143"/>
    <w:rsid w:val="00A87A4D"/>
    <w:rsid w:val="00A90069"/>
    <w:rsid w:val="00A919E2"/>
    <w:rsid w:val="00A91EC2"/>
    <w:rsid w:val="00A92DE0"/>
    <w:rsid w:val="00A92F46"/>
    <w:rsid w:val="00A937F2"/>
    <w:rsid w:val="00A94F31"/>
    <w:rsid w:val="00A956E0"/>
    <w:rsid w:val="00A95F51"/>
    <w:rsid w:val="00A97B4E"/>
    <w:rsid w:val="00A97D05"/>
    <w:rsid w:val="00AA19B1"/>
    <w:rsid w:val="00AA5FD9"/>
    <w:rsid w:val="00AA6C4B"/>
    <w:rsid w:val="00AB24F9"/>
    <w:rsid w:val="00AB3095"/>
    <w:rsid w:val="00AB33EF"/>
    <w:rsid w:val="00AB4A6A"/>
    <w:rsid w:val="00AB531D"/>
    <w:rsid w:val="00AB63E4"/>
    <w:rsid w:val="00AB6A7E"/>
    <w:rsid w:val="00AB6D7C"/>
    <w:rsid w:val="00AB7998"/>
    <w:rsid w:val="00AC05A2"/>
    <w:rsid w:val="00AC0AA0"/>
    <w:rsid w:val="00AC1D72"/>
    <w:rsid w:val="00AC38C0"/>
    <w:rsid w:val="00AC4A5C"/>
    <w:rsid w:val="00AC617E"/>
    <w:rsid w:val="00AC650D"/>
    <w:rsid w:val="00AC6B9C"/>
    <w:rsid w:val="00AD0C69"/>
    <w:rsid w:val="00AD11AE"/>
    <w:rsid w:val="00AD23D7"/>
    <w:rsid w:val="00AD3619"/>
    <w:rsid w:val="00AD3950"/>
    <w:rsid w:val="00AE0B56"/>
    <w:rsid w:val="00AE2A9C"/>
    <w:rsid w:val="00AE3AA0"/>
    <w:rsid w:val="00AE3EAA"/>
    <w:rsid w:val="00AE445A"/>
    <w:rsid w:val="00AE45FB"/>
    <w:rsid w:val="00AE7DA5"/>
    <w:rsid w:val="00AF26D9"/>
    <w:rsid w:val="00AF3D0A"/>
    <w:rsid w:val="00AF3DB0"/>
    <w:rsid w:val="00AF4551"/>
    <w:rsid w:val="00AF48B6"/>
    <w:rsid w:val="00AF5746"/>
    <w:rsid w:val="00AF7938"/>
    <w:rsid w:val="00B001D8"/>
    <w:rsid w:val="00B0207F"/>
    <w:rsid w:val="00B02287"/>
    <w:rsid w:val="00B024F3"/>
    <w:rsid w:val="00B02A15"/>
    <w:rsid w:val="00B046AE"/>
    <w:rsid w:val="00B05A52"/>
    <w:rsid w:val="00B065D3"/>
    <w:rsid w:val="00B06939"/>
    <w:rsid w:val="00B103D5"/>
    <w:rsid w:val="00B10691"/>
    <w:rsid w:val="00B11BEB"/>
    <w:rsid w:val="00B1435A"/>
    <w:rsid w:val="00B146A7"/>
    <w:rsid w:val="00B14857"/>
    <w:rsid w:val="00B15B56"/>
    <w:rsid w:val="00B17AE7"/>
    <w:rsid w:val="00B212CB"/>
    <w:rsid w:val="00B237F2"/>
    <w:rsid w:val="00B23E21"/>
    <w:rsid w:val="00B248CA"/>
    <w:rsid w:val="00B24949"/>
    <w:rsid w:val="00B257B0"/>
    <w:rsid w:val="00B25ECB"/>
    <w:rsid w:val="00B263B2"/>
    <w:rsid w:val="00B273EE"/>
    <w:rsid w:val="00B301CB"/>
    <w:rsid w:val="00B3044C"/>
    <w:rsid w:val="00B310FF"/>
    <w:rsid w:val="00B336B8"/>
    <w:rsid w:val="00B33BFC"/>
    <w:rsid w:val="00B3473B"/>
    <w:rsid w:val="00B3513B"/>
    <w:rsid w:val="00B36F92"/>
    <w:rsid w:val="00B36FF5"/>
    <w:rsid w:val="00B3753E"/>
    <w:rsid w:val="00B3783F"/>
    <w:rsid w:val="00B379BD"/>
    <w:rsid w:val="00B37AC7"/>
    <w:rsid w:val="00B4063C"/>
    <w:rsid w:val="00B406CC"/>
    <w:rsid w:val="00B40CD8"/>
    <w:rsid w:val="00B40EFE"/>
    <w:rsid w:val="00B4166F"/>
    <w:rsid w:val="00B41F2D"/>
    <w:rsid w:val="00B435E5"/>
    <w:rsid w:val="00B439DD"/>
    <w:rsid w:val="00B43D0A"/>
    <w:rsid w:val="00B43E16"/>
    <w:rsid w:val="00B44D3B"/>
    <w:rsid w:val="00B45260"/>
    <w:rsid w:val="00B45660"/>
    <w:rsid w:val="00B4575D"/>
    <w:rsid w:val="00B457DA"/>
    <w:rsid w:val="00B46810"/>
    <w:rsid w:val="00B46B45"/>
    <w:rsid w:val="00B519FB"/>
    <w:rsid w:val="00B52670"/>
    <w:rsid w:val="00B52DF2"/>
    <w:rsid w:val="00B536C0"/>
    <w:rsid w:val="00B55F3C"/>
    <w:rsid w:val="00B566A6"/>
    <w:rsid w:val="00B57C08"/>
    <w:rsid w:val="00B6031C"/>
    <w:rsid w:val="00B608BB"/>
    <w:rsid w:val="00B60A91"/>
    <w:rsid w:val="00B60F75"/>
    <w:rsid w:val="00B613FA"/>
    <w:rsid w:val="00B61FA1"/>
    <w:rsid w:val="00B62B3F"/>
    <w:rsid w:val="00B64E22"/>
    <w:rsid w:val="00B653C0"/>
    <w:rsid w:val="00B660E3"/>
    <w:rsid w:val="00B66BA0"/>
    <w:rsid w:val="00B677E3"/>
    <w:rsid w:val="00B7097B"/>
    <w:rsid w:val="00B70BE7"/>
    <w:rsid w:val="00B71ACA"/>
    <w:rsid w:val="00B73698"/>
    <w:rsid w:val="00B74F43"/>
    <w:rsid w:val="00B7501D"/>
    <w:rsid w:val="00B75197"/>
    <w:rsid w:val="00B758C5"/>
    <w:rsid w:val="00B75E9E"/>
    <w:rsid w:val="00B75F88"/>
    <w:rsid w:val="00B765D7"/>
    <w:rsid w:val="00B77541"/>
    <w:rsid w:val="00B818F2"/>
    <w:rsid w:val="00B81B35"/>
    <w:rsid w:val="00B82822"/>
    <w:rsid w:val="00B82AFE"/>
    <w:rsid w:val="00B83C71"/>
    <w:rsid w:val="00B849E4"/>
    <w:rsid w:val="00B84BD3"/>
    <w:rsid w:val="00B86F7A"/>
    <w:rsid w:val="00B87821"/>
    <w:rsid w:val="00B87B61"/>
    <w:rsid w:val="00B904E1"/>
    <w:rsid w:val="00B9144D"/>
    <w:rsid w:val="00B914F2"/>
    <w:rsid w:val="00B915AF"/>
    <w:rsid w:val="00B91744"/>
    <w:rsid w:val="00B91A06"/>
    <w:rsid w:val="00B92680"/>
    <w:rsid w:val="00B92C43"/>
    <w:rsid w:val="00B9354B"/>
    <w:rsid w:val="00B95284"/>
    <w:rsid w:val="00B95B72"/>
    <w:rsid w:val="00B95EF4"/>
    <w:rsid w:val="00B96E6B"/>
    <w:rsid w:val="00B96EED"/>
    <w:rsid w:val="00BA0238"/>
    <w:rsid w:val="00BA0D24"/>
    <w:rsid w:val="00BA10F0"/>
    <w:rsid w:val="00BA1D31"/>
    <w:rsid w:val="00BA417D"/>
    <w:rsid w:val="00BA4CE3"/>
    <w:rsid w:val="00BA51B4"/>
    <w:rsid w:val="00BB49CD"/>
    <w:rsid w:val="00BB5007"/>
    <w:rsid w:val="00BB587F"/>
    <w:rsid w:val="00BB5E2F"/>
    <w:rsid w:val="00BB7188"/>
    <w:rsid w:val="00BB7CF6"/>
    <w:rsid w:val="00BB7E1F"/>
    <w:rsid w:val="00BB7F01"/>
    <w:rsid w:val="00BC01D1"/>
    <w:rsid w:val="00BC0E40"/>
    <w:rsid w:val="00BC1716"/>
    <w:rsid w:val="00BC20F3"/>
    <w:rsid w:val="00BC261A"/>
    <w:rsid w:val="00BC2BD2"/>
    <w:rsid w:val="00BC42E2"/>
    <w:rsid w:val="00BC5374"/>
    <w:rsid w:val="00BC590E"/>
    <w:rsid w:val="00BC7C37"/>
    <w:rsid w:val="00BC7CDE"/>
    <w:rsid w:val="00BC7D43"/>
    <w:rsid w:val="00BD09C7"/>
    <w:rsid w:val="00BD0AD8"/>
    <w:rsid w:val="00BD1BEE"/>
    <w:rsid w:val="00BD206B"/>
    <w:rsid w:val="00BD2939"/>
    <w:rsid w:val="00BD53B9"/>
    <w:rsid w:val="00BD5473"/>
    <w:rsid w:val="00BD5C99"/>
    <w:rsid w:val="00BD6CBF"/>
    <w:rsid w:val="00BE1118"/>
    <w:rsid w:val="00BE176A"/>
    <w:rsid w:val="00BE185D"/>
    <w:rsid w:val="00BE1E5F"/>
    <w:rsid w:val="00BE235B"/>
    <w:rsid w:val="00BE335C"/>
    <w:rsid w:val="00BE4D67"/>
    <w:rsid w:val="00BE6126"/>
    <w:rsid w:val="00BE693A"/>
    <w:rsid w:val="00BF1D53"/>
    <w:rsid w:val="00BF2494"/>
    <w:rsid w:val="00BF3502"/>
    <w:rsid w:val="00BF40A3"/>
    <w:rsid w:val="00BF567E"/>
    <w:rsid w:val="00BF586A"/>
    <w:rsid w:val="00BF6530"/>
    <w:rsid w:val="00BF6D35"/>
    <w:rsid w:val="00BF7046"/>
    <w:rsid w:val="00C00252"/>
    <w:rsid w:val="00C01EFE"/>
    <w:rsid w:val="00C02063"/>
    <w:rsid w:val="00C0210D"/>
    <w:rsid w:val="00C02FC6"/>
    <w:rsid w:val="00C05D52"/>
    <w:rsid w:val="00C0640F"/>
    <w:rsid w:val="00C07A73"/>
    <w:rsid w:val="00C10696"/>
    <w:rsid w:val="00C10945"/>
    <w:rsid w:val="00C12798"/>
    <w:rsid w:val="00C12BC5"/>
    <w:rsid w:val="00C13416"/>
    <w:rsid w:val="00C13605"/>
    <w:rsid w:val="00C1362E"/>
    <w:rsid w:val="00C13D53"/>
    <w:rsid w:val="00C13F97"/>
    <w:rsid w:val="00C145AD"/>
    <w:rsid w:val="00C149D7"/>
    <w:rsid w:val="00C15692"/>
    <w:rsid w:val="00C156BA"/>
    <w:rsid w:val="00C1587E"/>
    <w:rsid w:val="00C20C6A"/>
    <w:rsid w:val="00C21C0B"/>
    <w:rsid w:val="00C23424"/>
    <w:rsid w:val="00C23681"/>
    <w:rsid w:val="00C23A02"/>
    <w:rsid w:val="00C23FBD"/>
    <w:rsid w:val="00C2449B"/>
    <w:rsid w:val="00C24BA3"/>
    <w:rsid w:val="00C25001"/>
    <w:rsid w:val="00C26AF9"/>
    <w:rsid w:val="00C30B43"/>
    <w:rsid w:val="00C3348E"/>
    <w:rsid w:val="00C33E9F"/>
    <w:rsid w:val="00C34F48"/>
    <w:rsid w:val="00C35137"/>
    <w:rsid w:val="00C36049"/>
    <w:rsid w:val="00C3707D"/>
    <w:rsid w:val="00C37CEE"/>
    <w:rsid w:val="00C37D25"/>
    <w:rsid w:val="00C4019C"/>
    <w:rsid w:val="00C40925"/>
    <w:rsid w:val="00C40A04"/>
    <w:rsid w:val="00C43E2A"/>
    <w:rsid w:val="00C44C41"/>
    <w:rsid w:val="00C45F4E"/>
    <w:rsid w:val="00C4661D"/>
    <w:rsid w:val="00C5045E"/>
    <w:rsid w:val="00C50483"/>
    <w:rsid w:val="00C50D4B"/>
    <w:rsid w:val="00C51380"/>
    <w:rsid w:val="00C522D0"/>
    <w:rsid w:val="00C5381F"/>
    <w:rsid w:val="00C53F64"/>
    <w:rsid w:val="00C543F8"/>
    <w:rsid w:val="00C556A0"/>
    <w:rsid w:val="00C55AEF"/>
    <w:rsid w:val="00C55BC9"/>
    <w:rsid w:val="00C57D30"/>
    <w:rsid w:val="00C603A7"/>
    <w:rsid w:val="00C606E2"/>
    <w:rsid w:val="00C614A0"/>
    <w:rsid w:val="00C61C23"/>
    <w:rsid w:val="00C63BEE"/>
    <w:rsid w:val="00C63E51"/>
    <w:rsid w:val="00C64B63"/>
    <w:rsid w:val="00C65657"/>
    <w:rsid w:val="00C7143D"/>
    <w:rsid w:val="00C732B0"/>
    <w:rsid w:val="00C74520"/>
    <w:rsid w:val="00C74C7A"/>
    <w:rsid w:val="00C74FFF"/>
    <w:rsid w:val="00C75310"/>
    <w:rsid w:val="00C754F2"/>
    <w:rsid w:val="00C766F3"/>
    <w:rsid w:val="00C76A57"/>
    <w:rsid w:val="00C776D3"/>
    <w:rsid w:val="00C80C46"/>
    <w:rsid w:val="00C81316"/>
    <w:rsid w:val="00C8430E"/>
    <w:rsid w:val="00C8471F"/>
    <w:rsid w:val="00C85E11"/>
    <w:rsid w:val="00C867C6"/>
    <w:rsid w:val="00C92A62"/>
    <w:rsid w:val="00C92EE2"/>
    <w:rsid w:val="00C937D7"/>
    <w:rsid w:val="00C93A23"/>
    <w:rsid w:val="00C95546"/>
    <w:rsid w:val="00C95E13"/>
    <w:rsid w:val="00CA1274"/>
    <w:rsid w:val="00CA1859"/>
    <w:rsid w:val="00CA20EF"/>
    <w:rsid w:val="00CA25A5"/>
    <w:rsid w:val="00CA2D70"/>
    <w:rsid w:val="00CA3EB4"/>
    <w:rsid w:val="00CA42FB"/>
    <w:rsid w:val="00CA4F7E"/>
    <w:rsid w:val="00CB3547"/>
    <w:rsid w:val="00CB3DA8"/>
    <w:rsid w:val="00CB4146"/>
    <w:rsid w:val="00CB4536"/>
    <w:rsid w:val="00CB4811"/>
    <w:rsid w:val="00CB4B29"/>
    <w:rsid w:val="00CB4B60"/>
    <w:rsid w:val="00CB554C"/>
    <w:rsid w:val="00CB65AF"/>
    <w:rsid w:val="00CB78FB"/>
    <w:rsid w:val="00CB7A9D"/>
    <w:rsid w:val="00CC01C4"/>
    <w:rsid w:val="00CC02CD"/>
    <w:rsid w:val="00CC05C0"/>
    <w:rsid w:val="00CC0748"/>
    <w:rsid w:val="00CC07EB"/>
    <w:rsid w:val="00CC228B"/>
    <w:rsid w:val="00CC2ADC"/>
    <w:rsid w:val="00CC2F2A"/>
    <w:rsid w:val="00CC4127"/>
    <w:rsid w:val="00CC4EA8"/>
    <w:rsid w:val="00CC58E0"/>
    <w:rsid w:val="00CC5FA8"/>
    <w:rsid w:val="00CD2818"/>
    <w:rsid w:val="00CD29A3"/>
    <w:rsid w:val="00CD38A6"/>
    <w:rsid w:val="00CD3920"/>
    <w:rsid w:val="00CD55DB"/>
    <w:rsid w:val="00CD7DAD"/>
    <w:rsid w:val="00CE09E4"/>
    <w:rsid w:val="00CE1259"/>
    <w:rsid w:val="00CE1C2F"/>
    <w:rsid w:val="00CE1F0E"/>
    <w:rsid w:val="00CE46C4"/>
    <w:rsid w:val="00CE5CB2"/>
    <w:rsid w:val="00CE6FB7"/>
    <w:rsid w:val="00CE72DA"/>
    <w:rsid w:val="00CE79C4"/>
    <w:rsid w:val="00CE7EFA"/>
    <w:rsid w:val="00CF08F1"/>
    <w:rsid w:val="00CF0B3A"/>
    <w:rsid w:val="00CF1129"/>
    <w:rsid w:val="00CF17E2"/>
    <w:rsid w:val="00CF220B"/>
    <w:rsid w:val="00CF2276"/>
    <w:rsid w:val="00CF3C61"/>
    <w:rsid w:val="00CF5664"/>
    <w:rsid w:val="00CF7534"/>
    <w:rsid w:val="00D014D0"/>
    <w:rsid w:val="00D01D92"/>
    <w:rsid w:val="00D03611"/>
    <w:rsid w:val="00D03817"/>
    <w:rsid w:val="00D0384C"/>
    <w:rsid w:val="00D049EA"/>
    <w:rsid w:val="00D05132"/>
    <w:rsid w:val="00D052C8"/>
    <w:rsid w:val="00D052DC"/>
    <w:rsid w:val="00D06921"/>
    <w:rsid w:val="00D07165"/>
    <w:rsid w:val="00D072AC"/>
    <w:rsid w:val="00D073C4"/>
    <w:rsid w:val="00D07D81"/>
    <w:rsid w:val="00D10456"/>
    <w:rsid w:val="00D11102"/>
    <w:rsid w:val="00D12528"/>
    <w:rsid w:val="00D12B0F"/>
    <w:rsid w:val="00D12FBB"/>
    <w:rsid w:val="00D1577D"/>
    <w:rsid w:val="00D17E9D"/>
    <w:rsid w:val="00D20294"/>
    <w:rsid w:val="00D203DC"/>
    <w:rsid w:val="00D208C4"/>
    <w:rsid w:val="00D21244"/>
    <w:rsid w:val="00D21A04"/>
    <w:rsid w:val="00D22226"/>
    <w:rsid w:val="00D224C0"/>
    <w:rsid w:val="00D23824"/>
    <w:rsid w:val="00D31050"/>
    <w:rsid w:val="00D35E59"/>
    <w:rsid w:val="00D378D1"/>
    <w:rsid w:val="00D40F75"/>
    <w:rsid w:val="00D41482"/>
    <w:rsid w:val="00D41766"/>
    <w:rsid w:val="00D43260"/>
    <w:rsid w:val="00D4347A"/>
    <w:rsid w:val="00D45531"/>
    <w:rsid w:val="00D45779"/>
    <w:rsid w:val="00D468EE"/>
    <w:rsid w:val="00D51011"/>
    <w:rsid w:val="00D52B89"/>
    <w:rsid w:val="00D52F89"/>
    <w:rsid w:val="00D54C17"/>
    <w:rsid w:val="00D54CE4"/>
    <w:rsid w:val="00D56263"/>
    <w:rsid w:val="00D56916"/>
    <w:rsid w:val="00D575A8"/>
    <w:rsid w:val="00D6057E"/>
    <w:rsid w:val="00D605F8"/>
    <w:rsid w:val="00D617A6"/>
    <w:rsid w:val="00D630D9"/>
    <w:rsid w:val="00D638BB"/>
    <w:rsid w:val="00D64502"/>
    <w:rsid w:val="00D645B2"/>
    <w:rsid w:val="00D65920"/>
    <w:rsid w:val="00D6782C"/>
    <w:rsid w:val="00D6797F"/>
    <w:rsid w:val="00D67B61"/>
    <w:rsid w:val="00D70222"/>
    <w:rsid w:val="00D70727"/>
    <w:rsid w:val="00D71BC9"/>
    <w:rsid w:val="00D72974"/>
    <w:rsid w:val="00D73E5B"/>
    <w:rsid w:val="00D7554F"/>
    <w:rsid w:val="00D75992"/>
    <w:rsid w:val="00D760AE"/>
    <w:rsid w:val="00D80D34"/>
    <w:rsid w:val="00D814C5"/>
    <w:rsid w:val="00D830E4"/>
    <w:rsid w:val="00D8393B"/>
    <w:rsid w:val="00D853F0"/>
    <w:rsid w:val="00D85D05"/>
    <w:rsid w:val="00D86A65"/>
    <w:rsid w:val="00D90176"/>
    <w:rsid w:val="00D90BAD"/>
    <w:rsid w:val="00D90C1C"/>
    <w:rsid w:val="00D9446D"/>
    <w:rsid w:val="00D96195"/>
    <w:rsid w:val="00D969AC"/>
    <w:rsid w:val="00D97E89"/>
    <w:rsid w:val="00DA0210"/>
    <w:rsid w:val="00DA36B2"/>
    <w:rsid w:val="00DA45A2"/>
    <w:rsid w:val="00DA4C28"/>
    <w:rsid w:val="00DA4CE2"/>
    <w:rsid w:val="00DA5083"/>
    <w:rsid w:val="00DA51C0"/>
    <w:rsid w:val="00DA5E2D"/>
    <w:rsid w:val="00DA7694"/>
    <w:rsid w:val="00DA7C92"/>
    <w:rsid w:val="00DB0B45"/>
    <w:rsid w:val="00DB0DDD"/>
    <w:rsid w:val="00DB1212"/>
    <w:rsid w:val="00DB1AB3"/>
    <w:rsid w:val="00DB26E4"/>
    <w:rsid w:val="00DB3606"/>
    <w:rsid w:val="00DB3CBE"/>
    <w:rsid w:val="00DB432D"/>
    <w:rsid w:val="00DB462F"/>
    <w:rsid w:val="00DB7147"/>
    <w:rsid w:val="00DB755C"/>
    <w:rsid w:val="00DC022B"/>
    <w:rsid w:val="00DC1BAE"/>
    <w:rsid w:val="00DC21A9"/>
    <w:rsid w:val="00DC3D72"/>
    <w:rsid w:val="00DC7705"/>
    <w:rsid w:val="00DD26EB"/>
    <w:rsid w:val="00DD484A"/>
    <w:rsid w:val="00DD4A8C"/>
    <w:rsid w:val="00DD6103"/>
    <w:rsid w:val="00DD6B80"/>
    <w:rsid w:val="00DD6B92"/>
    <w:rsid w:val="00DD6E04"/>
    <w:rsid w:val="00DD76B3"/>
    <w:rsid w:val="00DD7E8A"/>
    <w:rsid w:val="00DE057C"/>
    <w:rsid w:val="00DE11E3"/>
    <w:rsid w:val="00DE153C"/>
    <w:rsid w:val="00DE2687"/>
    <w:rsid w:val="00DE3265"/>
    <w:rsid w:val="00DE5147"/>
    <w:rsid w:val="00DE52F3"/>
    <w:rsid w:val="00DE71A5"/>
    <w:rsid w:val="00DF01B2"/>
    <w:rsid w:val="00DF0B31"/>
    <w:rsid w:val="00DF26AF"/>
    <w:rsid w:val="00DF35F1"/>
    <w:rsid w:val="00DF3E6E"/>
    <w:rsid w:val="00DF60D9"/>
    <w:rsid w:val="00DF663A"/>
    <w:rsid w:val="00DF6855"/>
    <w:rsid w:val="00DF69C5"/>
    <w:rsid w:val="00DF7976"/>
    <w:rsid w:val="00DF7AC3"/>
    <w:rsid w:val="00E001AC"/>
    <w:rsid w:val="00E01048"/>
    <w:rsid w:val="00E01665"/>
    <w:rsid w:val="00E018D6"/>
    <w:rsid w:val="00E018F1"/>
    <w:rsid w:val="00E02B69"/>
    <w:rsid w:val="00E04514"/>
    <w:rsid w:val="00E04570"/>
    <w:rsid w:val="00E067F9"/>
    <w:rsid w:val="00E11094"/>
    <w:rsid w:val="00E11799"/>
    <w:rsid w:val="00E11E39"/>
    <w:rsid w:val="00E124E8"/>
    <w:rsid w:val="00E12991"/>
    <w:rsid w:val="00E1633D"/>
    <w:rsid w:val="00E2050E"/>
    <w:rsid w:val="00E21873"/>
    <w:rsid w:val="00E22688"/>
    <w:rsid w:val="00E22AD9"/>
    <w:rsid w:val="00E23084"/>
    <w:rsid w:val="00E2462F"/>
    <w:rsid w:val="00E24DCD"/>
    <w:rsid w:val="00E24EDE"/>
    <w:rsid w:val="00E24EFC"/>
    <w:rsid w:val="00E2512A"/>
    <w:rsid w:val="00E254F6"/>
    <w:rsid w:val="00E27401"/>
    <w:rsid w:val="00E306E0"/>
    <w:rsid w:val="00E30EF2"/>
    <w:rsid w:val="00E31AB7"/>
    <w:rsid w:val="00E3287A"/>
    <w:rsid w:val="00E32E1C"/>
    <w:rsid w:val="00E33860"/>
    <w:rsid w:val="00E36349"/>
    <w:rsid w:val="00E36B83"/>
    <w:rsid w:val="00E36E42"/>
    <w:rsid w:val="00E36FDA"/>
    <w:rsid w:val="00E40D07"/>
    <w:rsid w:val="00E459E5"/>
    <w:rsid w:val="00E4771A"/>
    <w:rsid w:val="00E47969"/>
    <w:rsid w:val="00E501ED"/>
    <w:rsid w:val="00E526A6"/>
    <w:rsid w:val="00E52D32"/>
    <w:rsid w:val="00E52FDF"/>
    <w:rsid w:val="00E53C94"/>
    <w:rsid w:val="00E553D7"/>
    <w:rsid w:val="00E5552B"/>
    <w:rsid w:val="00E560FC"/>
    <w:rsid w:val="00E61077"/>
    <w:rsid w:val="00E61082"/>
    <w:rsid w:val="00E61F84"/>
    <w:rsid w:val="00E62ADF"/>
    <w:rsid w:val="00E644FA"/>
    <w:rsid w:val="00E6482C"/>
    <w:rsid w:val="00E64F8B"/>
    <w:rsid w:val="00E65749"/>
    <w:rsid w:val="00E665C0"/>
    <w:rsid w:val="00E6727D"/>
    <w:rsid w:val="00E67419"/>
    <w:rsid w:val="00E67776"/>
    <w:rsid w:val="00E71DF9"/>
    <w:rsid w:val="00E742B9"/>
    <w:rsid w:val="00E749AA"/>
    <w:rsid w:val="00E74A11"/>
    <w:rsid w:val="00E7529A"/>
    <w:rsid w:val="00E75E14"/>
    <w:rsid w:val="00E764C3"/>
    <w:rsid w:val="00E77E23"/>
    <w:rsid w:val="00E81421"/>
    <w:rsid w:val="00E81905"/>
    <w:rsid w:val="00E82DF0"/>
    <w:rsid w:val="00E82F5A"/>
    <w:rsid w:val="00E82F76"/>
    <w:rsid w:val="00E83380"/>
    <w:rsid w:val="00E83715"/>
    <w:rsid w:val="00E84138"/>
    <w:rsid w:val="00E847C8"/>
    <w:rsid w:val="00E84806"/>
    <w:rsid w:val="00E853C3"/>
    <w:rsid w:val="00E857EC"/>
    <w:rsid w:val="00E857FA"/>
    <w:rsid w:val="00E85D6F"/>
    <w:rsid w:val="00E8611F"/>
    <w:rsid w:val="00E86D97"/>
    <w:rsid w:val="00E86FA8"/>
    <w:rsid w:val="00E87234"/>
    <w:rsid w:val="00E90324"/>
    <w:rsid w:val="00E9052A"/>
    <w:rsid w:val="00E928BD"/>
    <w:rsid w:val="00E92A5B"/>
    <w:rsid w:val="00E93B0E"/>
    <w:rsid w:val="00E96755"/>
    <w:rsid w:val="00E96F04"/>
    <w:rsid w:val="00EA05A6"/>
    <w:rsid w:val="00EA092D"/>
    <w:rsid w:val="00EA1617"/>
    <w:rsid w:val="00EA3B4C"/>
    <w:rsid w:val="00EA46D8"/>
    <w:rsid w:val="00EA7905"/>
    <w:rsid w:val="00EA7B89"/>
    <w:rsid w:val="00EB2D42"/>
    <w:rsid w:val="00EB30D0"/>
    <w:rsid w:val="00EB390E"/>
    <w:rsid w:val="00EB43A6"/>
    <w:rsid w:val="00EB4A9F"/>
    <w:rsid w:val="00EB554F"/>
    <w:rsid w:val="00EB70FE"/>
    <w:rsid w:val="00EB7BBF"/>
    <w:rsid w:val="00EC0335"/>
    <w:rsid w:val="00EC08BE"/>
    <w:rsid w:val="00EC1229"/>
    <w:rsid w:val="00EC1DAE"/>
    <w:rsid w:val="00EC4727"/>
    <w:rsid w:val="00EC4C8F"/>
    <w:rsid w:val="00EC559C"/>
    <w:rsid w:val="00EC5A29"/>
    <w:rsid w:val="00EC5BA6"/>
    <w:rsid w:val="00EC677F"/>
    <w:rsid w:val="00EC716D"/>
    <w:rsid w:val="00ED1196"/>
    <w:rsid w:val="00ED2AD8"/>
    <w:rsid w:val="00ED2FC2"/>
    <w:rsid w:val="00ED48A6"/>
    <w:rsid w:val="00EE022B"/>
    <w:rsid w:val="00EE1386"/>
    <w:rsid w:val="00EE17B0"/>
    <w:rsid w:val="00EE1E0A"/>
    <w:rsid w:val="00EE5A0F"/>
    <w:rsid w:val="00EF0333"/>
    <w:rsid w:val="00EF0F72"/>
    <w:rsid w:val="00EF1303"/>
    <w:rsid w:val="00EF4E5C"/>
    <w:rsid w:val="00EF57CF"/>
    <w:rsid w:val="00EF580A"/>
    <w:rsid w:val="00EF6DB5"/>
    <w:rsid w:val="00EF7243"/>
    <w:rsid w:val="00EF7DB3"/>
    <w:rsid w:val="00F0047E"/>
    <w:rsid w:val="00F01BFA"/>
    <w:rsid w:val="00F02088"/>
    <w:rsid w:val="00F026D7"/>
    <w:rsid w:val="00F0430D"/>
    <w:rsid w:val="00F0535B"/>
    <w:rsid w:val="00F0586D"/>
    <w:rsid w:val="00F06853"/>
    <w:rsid w:val="00F06E0A"/>
    <w:rsid w:val="00F071BC"/>
    <w:rsid w:val="00F07212"/>
    <w:rsid w:val="00F07215"/>
    <w:rsid w:val="00F10606"/>
    <w:rsid w:val="00F10939"/>
    <w:rsid w:val="00F10DBC"/>
    <w:rsid w:val="00F13211"/>
    <w:rsid w:val="00F136CB"/>
    <w:rsid w:val="00F13B60"/>
    <w:rsid w:val="00F1554F"/>
    <w:rsid w:val="00F16218"/>
    <w:rsid w:val="00F16885"/>
    <w:rsid w:val="00F177E6"/>
    <w:rsid w:val="00F17CA8"/>
    <w:rsid w:val="00F20630"/>
    <w:rsid w:val="00F21A16"/>
    <w:rsid w:val="00F23248"/>
    <w:rsid w:val="00F234CB"/>
    <w:rsid w:val="00F23D74"/>
    <w:rsid w:val="00F25360"/>
    <w:rsid w:val="00F25939"/>
    <w:rsid w:val="00F26F64"/>
    <w:rsid w:val="00F27114"/>
    <w:rsid w:val="00F27672"/>
    <w:rsid w:val="00F31018"/>
    <w:rsid w:val="00F350EF"/>
    <w:rsid w:val="00F352FF"/>
    <w:rsid w:val="00F356B7"/>
    <w:rsid w:val="00F41A93"/>
    <w:rsid w:val="00F4264A"/>
    <w:rsid w:val="00F42C0E"/>
    <w:rsid w:val="00F434AD"/>
    <w:rsid w:val="00F44483"/>
    <w:rsid w:val="00F44B2C"/>
    <w:rsid w:val="00F44B54"/>
    <w:rsid w:val="00F46C9F"/>
    <w:rsid w:val="00F47740"/>
    <w:rsid w:val="00F50495"/>
    <w:rsid w:val="00F50C02"/>
    <w:rsid w:val="00F5108E"/>
    <w:rsid w:val="00F514C0"/>
    <w:rsid w:val="00F51BB9"/>
    <w:rsid w:val="00F51BCD"/>
    <w:rsid w:val="00F51BF8"/>
    <w:rsid w:val="00F52C6E"/>
    <w:rsid w:val="00F53B52"/>
    <w:rsid w:val="00F54496"/>
    <w:rsid w:val="00F545F5"/>
    <w:rsid w:val="00F547B5"/>
    <w:rsid w:val="00F555B8"/>
    <w:rsid w:val="00F5614A"/>
    <w:rsid w:val="00F56273"/>
    <w:rsid w:val="00F606D6"/>
    <w:rsid w:val="00F63118"/>
    <w:rsid w:val="00F63675"/>
    <w:rsid w:val="00F64F19"/>
    <w:rsid w:val="00F658DC"/>
    <w:rsid w:val="00F671DF"/>
    <w:rsid w:val="00F6724A"/>
    <w:rsid w:val="00F67687"/>
    <w:rsid w:val="00F700B2"/>
    <w:rsid w:val="00F71A49"/>
    <w:rsid w:val="00F71E26"/>
    <w:rsid w:val="00F72E32"/>
    <w:rsid w:val="00F731E1"/>
    <w:rsid w:val="00F7444D"/>
    <w:rsid w:val="00F7450C"/>
    <w:rsid w:val="00F7595D"/>
    <w:rsid w:val="00F76A76"/>
    <w:rsid w:val="00F77598"/>
    <w:rsid w:val="00F8050A"/>
    <w:rsid w:val="00F80878"/>
    <w:rsid w:val="00F8254B"/>
    <w:rsid w:val="00F84853"/>
    <w:rsid w:val="00F86926"/>
    <w:rsid w:val="00F8730E"/>
    <w:rsid w:val="00F875A1"/>
    <w:rsid w:val="00F87BF8"/>
    <w:rsid w:val="00F87CF0"/>
    <w:rsid w:val="00F9062F"/>
    <w:rsid w:val="00F906EC"/>
    <w:rsid w:val="00F91967"/>
    <w:rsid w:val="00F92241"/>
    <w:rsid w:val="00F92E96"/>
    <w:rsid w:val="00F92FC0"/>
    <w:rsid w:val="00F938E2"/>
    <w:rsid w:val="00F93B56"/>
    <w:rsid w:val="00F93F4D"/>
    <w:rsid w:val="00F9406C"/>
    <w:rsid w:val="00F943C7"/>
    <w:rsid w:val="00F94A5D"/>
    <w:rsid w:val="00F94DE5"/>
    <w:rsid w:val="00F97469"/>
    <w:rsid w:val="00FA110C"/>
    <w:rsid w:val="00FA155B"/>
    <w:rsid w:val="00FA1E84"/>
    <w:rsid w:val="00FA21C2"/>
    <w:rsid w:val="00FA2C7A"/>
    <w:rsid w:val="00FA4865"/>
    <w:rsid w:val="00FA5879"/>
    <w:rsid w:val="00FA6713"/>
    <w:rsid w:val="00FA6FCD"/>
    <w:rsid w:val="00FA7662"/>
    <w:rsid w:val="00FA7AA9"/>
    <w:rsid w:val="00FB0316"/>
    <w:rsid w:val="00FB0B4F"/>
    <w:rsid w:val="00FB14D1"/>
    <w:rsid w:val="00FB1839"/>
    <w:rsid w:val="00FB1B83"/>
    <w:rsid w:val="00FB227A"/>
    <w:rsid w:val="00FB45CC"/>
    <w:rsid w:val="00FB7083"/>
    <w:rsid w:val="00FB765C"/>
    <w:rsid w:val="00FC0229"/>
    <w:rsid w:val="00FC0EB4"/>
    <w:rsid w:val="00FC1EA9"/>
    <w:rsid w:val="00FC2D49"/>
    <w:rsid w:val="00FC323C"/>
    <w:rsid w:val="00FC57F6"/>
    <w:rsid w:val="00FC7044"/>
    <w:rsid w:val="00FD199A"/>
    <w:rsid w:val="00FD1A35"/>
    <w:rsid w:val="00FD3EAE"/>
    <w:rsid w:val="00FD5427"/>
    <w:rsid w:val="00FD569F"/>
    <w:rsid w:val="00FD75F6"/>
    <w:rsid w:val="00FE048C"/>
    <w:rsid w:val="00FE05F8"/>
    <w:rsid w:val="00FE0AEE"/>
    <w:rsid w:val="00FE21C5"/>
    <w:rsid w:val="00FE29CF"/>
    <w:rsid w:val="00FE2DCD"/>
    <w:rsid w:val="00FE3F4F"/>
    <w:rsid w:val="00FE47C8"/>
    <w:rsid w:val="00FE583B"/>
    <w:rsid w:val="00FE66B1"/>
    <w:rsid w:val="00FE6A08"/>
    <w:rsid w:val="00FE77A2"/>
    <w:rsid w:val="00FF0DA7"/>
    <w:rsid w:val="00FF0FEC"/>
    <w:rsid w:val="00FF1909"/>
    <w:rsid w:val="00FF1B9F"/>
    <w:rsid w:val="00FF21DB"/>
    <w:rsid w:val="00FF21E3"/>
    <w:rsid w:val="00FF241A"/>
    <w:rsid w:val="00FF49F0"/>
    <w:rsid w:val="00FF4D71"/>
    <w:rsid w:val="00FF53E7"/>
    <w:rsid w:val="00FF60CC"/>
    <w:rsid w:val="0DD22A54"/>
    <w:rsid w:val="137B1DDC"/>
    <w:rsid w:val="177C7E76"/>
    <w:rsid w:val="28F17FD4"/>
    <w:rsid w:val="33350631"/>
    <w:rsid w:val="412F42A3"/>
    <w:rsid w:val="44C970AF"/>
    <w:rsid w:val="46C25B7E"/>
    <w:rsid w:val="49D806AC"/>
    <w:rsid w:val="5ADB111A"/>
    <w:rsid w:val="61E9417F"/>
    <w:rsid w:val="730B2B4B"/>
    <w:rsid w:val="7B496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5AEB537"/>
  <w15:docId w15:val="{CB70C62F-E132-4047-B5EE-DC95860C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rPr>
      <w:sz w:val="28"/>
      <w:szCs w:val="28"/>
      <w:lang w:val="en-US" w:eastAsia="en-US"/>
    </w:rPr>
  </w:style>
  <w:style w:type="paragraph" w:styleId="Heading1">
    <w:name w:val="heading 1"/>
    <w:basedOn w:val="Normal"/>
    <w:next w:val="Normal"/>
    <w:link w:val="Heading1Char"/>
    <w:qFormat/>
    <w:pPr>
      <w:keepNext/>
      <w:spacing w:after="0"/>
      <w:outlineLvl w:val="0"/>
    </w:pPr>
    <w:rPr>
      <w:rFonts w:eastAsia="Times New Roman"/>
      <w:b/>
      <w:bCs/>
      <w:szCs w:val="24"/>
    </w:rPr>
  </w:style>
  <w:style w:type="paragraph" w:styleId="Heading3">
    <w:name w:val="heading 3"/>
    <w:basedOn w:val="Normal"/>
    <w:next w:val="Normal"/>
    <w:link w:val="Heading3Char"/>
    <w:qFormat/>
    <w:pPr>
      <w:keepNext/>
      <w:spacing w:before="240" w:after="60"/>
      <w:outlineLvl w:val="2"/>
    </w:pPr>
    <w:rPr>
      <w:rFonts w:ascii="Arial" w:eastAsia="Times New Roman" w:hAnsi="Arial"/>
      <w:b/>
      <w:bCs/>
      <w:sz w:val="26"/>
      <w:szCs w:val="26"/>
    </w:rPr>
  </w:style>
  <w:style w:type="paragraph" w:styleId="Heading4">
    <w:name w:val="heading 4"/>
    <w:basedOn w:val="Normal"/>
    <w:next w:val="Normal"/>
    <w:link w:val="Heading4Char"/>
    <w:qFormat/>
    <w:pPr>
      <w:keepNext/>
      <w:spacing w:before="240" w:after="60"/>
      <w:outlineLvl w:val="3"/>
    </w:pPr>
    <w:rPr>
      <w:rFonts w:eastAsia="Times New Roman"/>
      <w:b/>
      <w:bCs/>
    </w:rPr>
  </w:style>
  <w:style w:type="paragraph" w:styleId="Heading6">
    <w:name w:val="heading 6"/>
    <w:basedOn w:val="Normal"/>
    <w:next w:val="Normal"/>
    <w:link w:val="Heading6Char"/>
    <w:qFormat/>
    <w:pPr>
      <w:spacing w:before="240" w:after="60"/>
      <w:outlineLvl w:val="5"/>
    </w:pPr>
    <w:rPr>
      <w:rFonts w:eastAsia="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pPr>
    <w:rPr>
      <w:rFonts w:ascii="Tahoma" w:hAnsi="Tahoma"/>
      <w:sz w:val="16"/>
      <w:szCs w:val="16"/>
    </w:rPr>
  </w:style>
  <w:style w:type="paragraph" w:styleId="BodyText">
    <w:name w:val="Body Text"/>
    <w:basedOn w:val="Normal"/>
    <w:link w:val="BodyTextChar"/>
    <w:qFormat/>
    <w:pPr>
      <w:spacing w:after="120"/>
    </w:pPr>
    <w:rPr>
      <w:rFonts w:eastAsia="Times New Roman"/>
    </w:rPr>
  </w:style>
  <w:style w:type="paragraph" w:styleId="Footer">
    <w:name w:val="footer"/>
    <w:basedOn w:val="Normal"/>
    <w:link w:val="FooterChar"/>
    <w:uiPriority w:val="99"/>
    <w:unhideWhenUsed/>
    <w:qFormat/>
    <w:pPr>
      <w:tabs>
        <w:tab w:val="center" w:pos="4680"/>
        <w:tab w:val="right" w:pos="9360"/>
      </w:tabs>
      <w:spacing w:after="0"/>
    </w:pPr>
  </w:style>
  <w:style w:type="paragraph" w:styleId="Header">
    <w:name w:val="header"/>
    <w:basedOn w:val="Normal"/>
    <w:link w:val="HeaderChar"/>
    <w:uiPriority w:val="99"/>
    <w:unhideWhenUsed/>
    <w:qFormat/>
    <w:pPr>
      <w:tabs>
        <w:tab w:val="center" w:pos="4680"/>
        <w:tab w:val="right" w:pos="9360"/>
      </w:tabs>
      <w:spacing w:after="0"/>
    </w:p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apple-converted-space">
    <w:name w:val="apple-converted-space"/>
    <w:basedOn w:val="DefaultParagraphFont"/>
    <w:qFormat/>
  </w:style>
  <w:style w:type="character" w:customStyle="1" w:styleId="Heading1Char">
    <w:name w:val="Heading 1 Char"/>
    <w:link w:val="Heading1"/>
    <w:qFormat/>
    <w:rPr>
      <w:rFonts w:eastAsia="Times New Roman"/>
      <w:b/>
      <w:bCs/>
      <w:sz w:val="28"/>
      <w:szCs w:val="24"/>
    </w:rPr>
  </w:style>
  <w:style w:type="character" w:customStyle="1" w:styleId="BodyTextChar">
    <w:name w:val="Body Text Char"/>
    <w:link w:val="BodyText"/>
    <w:qFormat/>
    <w:rPr>
      <w:rFonts w:eastAsia="Times New Roman"/>
      <w:sz w:val="28"/>
      <w:szCs w:val="28"/>
    </w:rPr>
  </w:style>
  <w:style w:type="paragraph" w:styleId="ListParagraph">
    <w:name w:val="List Paragraph"/>
    <w:basedOn w:val="Normal"/>
    <w:uiPriority w:val="34"/>
    <w:qFormat/>
    <w:pPr>
      <w:ind w:left="720"/>
      <w:contextualSpacing/>
    </w:pPr>
  </w:style>
  <w:style w:type="character" w:customStyle="1" w:styleId="HeaderChar">
    <w:name w:val="Header Char"/>
    <w:link w:val="Header"/>
    <w:uiPriority w:val="99"/>
    <w:qFormat/>
    <w:rPr>
      <w:sz w:val="28"/>
      <w:szCs w:val="22"/>
    </w:rPr>
  </w:style>
  <w:style w:type="character" w:customStyle="1" w:styleId="FooterChar">
    <w:name w:val="Footer Char"/>
    <w:link w:val="Footer"/>
    <w:uiPriority w:val="99"/>
    <w:qFormat/>
    <w:rPr>
      <w:sz w:val="28"/>
      <w:szCs w:val="22"/>
    </w:rPr>
  </w:style>
  <w:style w:type="character" w:customStyle="1" w:styleId="Heading3Char">
    <w:name w:val="Heading 3 Char"/>
    <w:link w:val="Heading3"/>
    <w:qFormat/>
    <w:rPr>
      <w:rFonts w:ascii="Arial" w:eastAsia="Times New Roman" w:hAnsi="Arial" w:cs="Arial"/>
      <w:b/>
      <w:bCs/>
      <w:sz w:val="26"/>
      <w:szCs w:val="26"/>
    </w:rPr>
  </w:style>
  <w:style w:type="character" w:customStyle="1" w:styleId="Heading4Char">
    <w:name w:val="Heading 4 Char"/>
    <w:link w:val="Heading4"/>
    <w:qFormat/>
    <w:rPr>
      <w:rFonts w:eastAsia="Times New Roman"/>
      <w:b/>
      <w:bCs/>
      <w:sz w:val="28"/>
      <w:szCs w:val="28"/>
    </w:rPr>
  </w:style>
  <w:style w:type="character" w:customStyle="1" w:styleId="Heading6Char">
    <w:name w:val="Heading 6 Char"/>
    <w:link w:val="Heading6"/>
    <w:qFormat/>
    <w:rPr>
      <w:rFonts w:eastAsia="Times New Roman"/>
      <w:b/>
      <w:bCs/>
      <w:sz w:val="22"/>
      <w:szCs w:val="22"/>
    </w:rPr>
  </w:style>
  <w:style w:type="character" w:customStyle="1" w:styleId="vn5">
    <w:name w:val="vn_5"/>
    <w:qFormat/>
  </w:style>
  <w:style w:type="character" w:customStyle="1" w:styleId="vn8">
    <w:name w:val="vn_8"/>
    <w:qFormat/>
  </w:style>
  <w:style w:type="character" w:customStyle="1" w:styleId="BalloonTextChar">
    <w:name w:val="Balloon Text Char"/>
    <w:link w:val="BalloonText"/>
    <w:uiPriority w:val="99"/>
    <w:semiHidden/>
    <w:qFormat/>
    <w:rPr>
      <w:rFonts w:ascii="Tahoma" w:hAnsi="Tahoma" w:cs="Tahoma"/>
      <w:sz w:val="16"/>
      <w:szCs w:val="16"/>
    </w:rPr>
  </w:style>
  <w:style w:type="character" w:styleId="CommentReference">
    <w:name w:val="annotation reference"/>
    <w:uiPriority w:val="99"/>
    <w:semiHidden/>
    <w:unhideWhenUsed/>
    <w:rsid w:val="00274F47"/>
    <w:rPr>
      <w:sz w:val="16"/>
      <w:szCs w:val="16"/>
    </w:rPr>
  </w:style>
  <w:style w:type="paragraph" w:styleId="CommentText">
    <w:name w:val="annotation text"/>
    <w:basedOn w:val="Normal"/>
    <w:link w:val="CommentTextChar"/>
    <w:uiPriority w:val="99"/>
    <w:unhideWhenUsed/>
    <w:rsid w:val="00274F47"/>
    <w:pPr>
      <w:spacing w:after="0"/>
    </w:pPr>
    <w:rPr>
      <w:rFonts w:eastAsia="Times New Roman"/>
      <w:sz w:val="20"/>
      <w:szCs w:val="20"/>
      <w:lang w:val="vi-VN" w:eastAsia="vi-VN"/>
    </w:rPr>
  </w:style>
  <w:style w:type="character" w:customStyle="1" w:styleId="CommentTextChar">
    <w:name w:val="Comment Text Char"/>
    <w:basedOn w:val="DefaultParagraphFont"/>
    <w:link w:val="CommentText"/>
    <w:uiPriority w:val="99"/>
    <w:rsid w:val="00274F47"/>
    <w:rPr>
      <w:rFonts w:eastAsia="Times New Roman"/>
    </w:rPr>
  </w:style>
  <w:style w:type="paragraph" w:styleId="CommentSubject">
    <w:name w:val="annotation subject"/>
    <w:basedOn w:val="CommentText"/>
    <w:next w:val="CommentText"/>
    <w:link w:val="CommentSubjectChar"/>
    <w:uiPriority w:val="99"/>
    <w:semiHidden/>
    <w:unhideWhenUsed/>
    <w:rsid w:val="00FE21C5"/>
    <w:pPr>
      <w:spacing w:after="200"/>
    </w:pPr>
    <w:rPr>
      <w:rFonts w:eastAsia="SimSun"/>
      <w:b/>
      <w:bCs/>
      <w:lang w:val="en-US" w:eastAsia="en-US"/>
    </w:rPr>
  </w:style>
  <w:style w:type="character" w:customStyle="1" w:styleId="CommentSubjectChar">
    <w:name w:val="Comment Subject Char"/>
    <w:basedOn w:val="CommentTextChar"/>
    <w:link w:val="CommentSubject"/>
    <w:uiPriority w:val="99"/>
    <w:semiHidden/>
    <w:rsid w:val="00FE21C5"/>
    <w:rPr>
      <w:rFonts w:eastAsia="Times New Roman"/>
      <w:b/>
      <w:bCs/>
      <w:lang w:val="en-US" w:eastAsia="en-US"/>
    </w:rPr>
  </w:style>
  <w:style w:type="character" w:customStyle="1" w:styleId="UnresolvedMention1">
    <w:name w:val="Unresolved Mention1"/>
    <w:basedOn w:val="DefaultParagraphFont"/>
    <w:uiPriority w:val="99"/>
    <w:semiHidden/>
    <w:unhideWhenUsed/>
    <w:rsid w:val="00B15B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79538D-637C-4737-82CD-84111469D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HOANGSI</cp:lastModifiedBy>
  <cp:revision>7</cp:revision>
  <cp:lastPrinted>2026-10-29T07:04:00Z</cp:lastPrinted>
  <dcterms:created xsi:type="dcterms:W3CDTF">2026-10-29T03:30:00Z</dcterms:created>
  <dcterms:modified xsi:type="dcterms:W3CDTF">2026-10-29T07:09:00Z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1944F92CA75F42F1A8515601AD873117_13</vt:lpwstr>
  </property>
</Properties>
</file>